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embeddings/oleObject2.bin" ContentType="application/vnd.openxmlformats-officedocument.oleObject"/>
  <Override PartName="/word/header3.xml" ContentType="application/vnd.openxmlformats-officedocument.wordprocessingml.header+xml"/>
  <Override PartName="/word/embeddings/oleObject3.bin" ContentType="application/vnd.openxmlformats-officedocument.oleObject"/>
  <Override PartName="/word/header4.xml" ContentType="application/vnd.openxmlformats-officedocument.wordprocessingml.header+xml"/>
  <Override PartName="/word/embeddings/oleObject4.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embeddings/oleObject5.bin" ContentType="application/vnd.openxmlformats-officedocument.oleObject"/>
  <Override PartName="/word/header10.xml" ContentType="application/vnd.openxmlformats-officedocument.wordprocessingml.header+xml"/>
  <Override PartName="/word/embeddings/oleObject6.bin" ContentType="application/vnd.openxmlformats-officedocument.oleObject"/>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B688A" w14:textId="7A26A906" w:rsidR="00D915AB" w:rsidRPr="000147EF" w:rsidRDefault="001E41F3">
      <w:pPr>
        <w:pStyle w:val="CRCoverPage"/>
        <w:tabs>
          <w:tab w:val="right" w:pos="9639"/>
        </w:tabs>
        <w:spacing w:after="0"/>
        <w:rPr>
          <w:b/>
          <w:i/>
          <w:noProof/>
          <w:sz w:val="28"/>
        </w:rPr>
      </w:pPr>
      <w:r w:rsidRPr="000147EF">
        <w:rPr>
          <w:b/>
          <w:noProof/>
          <w:sz w:val="24"/>
        </w:rPr>
        <w:t>3GPP TSG-</w:t>
      </w:r>
      <w:r w:rsidR="00E157AD" w:rsidRPr="000147EF">
        <w:rPr>
          <w:b/>
          <w:noProof/>
          <w:sz w:val="24"/>
        </w:rPr>
        <w:fldChar w:fldCharType="begin"/>
      </w:r>
      <w:r w:rsidR="00E157AD" w:rsidRPr="000147EF">
        <w:rPr>
          <w:b/>
          <w:noProof/>
          <w:sz w:val="24"/>
        </w:rPr>
        <w:instrText xml:space="preserve"> DOCPROPERTY  TSG/WGRef  \* MERGEFORMAT </w:instrText>
      </w:r>
      <w:r w:rsidR="00E157AD" w:rsidRPr="000147EF">
        <w:rPr>
          <w:b/>
          <w:noProof/>
          <w:sz w:val="24"/>
        </w:rPr>
        <w:fldChar w:fldCharType="separate"/>
      </w:r>
      <w:r w:rsidR="002C7F4B" w:rsidRPr="000147EF">
        <w:rPr>
          <w:b/>
          <w:noProof/>
          <w:sz w:val="24"/>
        </w:rPr>
        <w:t>SA2</w:t>
      </w:r>
      <w:r w:rsidR="00E157AD" w:rsidRPr="000147EF">
        <w:rPr>
          <w:b/>
          <w:noProof/>
          <w:sz w:val="24"/>
        </w:rPr>
        <w:fldChar w:fldCharType="end"/>
      </w:r>
      <w:r w:rsidR="00C66BA2" w:rsidRPr="000147EF">
        <w:rPr>
          <w:b/>
          <w:noProof/>
          <w:sz w:val="24"/>
        </w:rPr>
        <w:t xml:space="preserve"> </w:t>
      </w:r>
      <w:r w:rsidRPr="000147EF">
        <w:rPr>
          <w:b/>
          <w:noProof/>
          <w:sz w:val="24"/>
        </w:rPr>
        <w:t>Meeting #</w:t>
      </w:r>
      <w:r w:rsidR="00E157AD" w:rsidRPr="000147EF">
        <w:rPr>
          <w:b/>
          <w:noProof/>
          <w:sz w:val="24"/>
        </w:rPr>
        <w:fldChar w:fldCharType="begin"/>
      </w:r>
      <w:r w:rsidR="00E157AD" w:rsidRPr="000147EF">
        <w:rPr>
          <w:b/>
          <w:noProof/>
          <w:sz w:val="24"/>
        </w:rPr>
        <w:instrText xml:space="preserve"> DOCPROPERTY  MtgSeq  \* MERGEFORMAT </w:instrText>
      </w:r>
      <w:r w:rsidR="00E157AD" w:rsidRPr="000147EF">
        <w:rPr>
          <w:b/>
          <w:noProof/>
          <w:sz w:val="24"/>
        </w:rPr>
        <w:fldChar w:fldCharType="separate"/>
      </w:r>
      <w:r w:rsidR="00EB09B7" w:rsidRPr="000147EF">
        <w:rPr>
          <w:b/>
          <w:noProof/>
          <w:sz w:val="24"/>
        </w:rPr>
        <w:t xml:space="preserve"> </w:t>
      </w:r>
      <w:r w:rsidR="002C7F4B" w:rsidRPr="000147EF">
        <w:rPr>
          <w:b/>
          <w:noProof/>
          <w:sz w:val="24"/>
        </w:rPr>
        <w:t>1</w:t>
      </w:r>
      <w:r w:rsidR="00722C12" w:rsidRPr="000147EF">
        <w:rPr>
          <w:b/>
          <w:noProof/>
          <w:sz w:val="24"/>
        </w:rPr>
        <w:t>5</w:t>
      </w:r>
      <w:r w:rsidR="007E3E9B">
        <w:rPr>
          <w:b/>
          <w:noProof/>
          <w:sz w:val="24"/>
        </w:rPr>
        <w:t>4</w:t>
      </w:r>
      <w:r w:rsidR="00E157AD" w:rsidRPr="000147EF">
        <w:rPr>
          <w:b/>
          <w:noProof/>
          <w:sz w:val="24"/>
        </w:rPr>
        <w:fldChar w:fldCharType="end"/>
      </w:r>
      <w:r w:rsidR="001D6969">
        <w:rPr>
          <w:b/>
          <w:noProof/>
          <w:sz w:val="24"/>
        </w:rPr>
        <w:t>AH (e-meeting)</w:t>
      </w:r>
      <w:r w:rsidR="002C7F4B" w:rsidRPr="000147EF">
        <w:t xml:space="preserve"> </w:t>
      </w:r>
      <w:r w:rsidR="00E157AD" w:rsidRPr="000147EF">
        <w:rPr>
          <w:b/>
          <w:noProof/>
          <w:sz w:val="24"/>
        </w:rPr>
        <w:fldChar w:fldCharType="begin"/>
      </w:r>
      <w:r w:rsidR="00E157AD" w:rsidRPr="000147EF">
        <w:rPr>
          <w:b/>
          <w:noProof/>
          <w:sz w:val="24"/>
        </w:rPr>
        <w:instrText xml:space="preserve"> DOCPROPERTY  MtgTitle  \* MERGEFORMAT </w:instrText>
      </w:r>
      <w:r w:rsidR="00A85BC1">
        <w:rPr>
          <w:b/>
          <w:noProof/>
          <w:sz w:val="24"/>
        </w:rPr>
        <w:fldChar w:fldCharType="separate"/>
      </w:r>
      <w:r w:rsidR="00E157AD" w:rsidRPr="000147EF">
        <w:rPr>
          <w:b/>
          <w:noProof/>
          <w:sz w:val="24"/>
        </w:rPr>
        <w:fldChar w:fldCharType="end"/>
      </w:r>
      <w:r w:rsidRPr="000147EF">
        <w:rPr>
          <w:b/>
          <w:i/>
          <w:noProof/>
          <w:sz w:val="28"/>
        </w:rPr>
        <w:tab/>
      </w:r>
      <w:r w:rsidR="008A42DD" w:rsidRPr="008A42DD">
        <w:rPr>
          <w:b/>
          <w:i/>
          <w:noProof/>
          <w:sz w:val="28"/>
        </w:rPr>
        <w:t>S2-2300264</w:t>
      </w:r>
    </w:p>
    <w:p w14:paraId="7CB45193" w14:textId="390ACB18" w:rsidR="001E41F3" w:rsidRPr="000147EF" w:rsidRDefault="00A85BC1" w:rsidP="005E2C44">
      <w:pPr>
        <w:pStyle w:val="CRCoverPage"/>
        <w:outlineLvl w:val="0"/>
        <w:rPr>
          <w:b/>
          <w:noProof/>
          <w:sz w:val="24"/>
        </w:rPr>
      </w:pPr>
      <w:r>
        <w:fldChar w:fldCharType="begin"/>
      </w:r>
      <w:r>
        <w:instrText xml:space="preserve"> DOCPROPERTY  Location  \* MERGEFORMAT </w:instrText>
      </w:r>
      <w:r>
        <w:fldChar w:fldCharType="separate"/>
      </w:r>
      <w:r w:rsidR="003609EF" w:rsidRPr="000147EF">
        <w:rPr>
          <w:b/>
          <w:noProof/>
          <w:sz w:val="24"/>
        </w:rPr>
        <w:t xml:space="preserve"> </w:t>
      </w:r>
      <w:proofErr w:type="spellStart"/>
      <w:r w:rsidR="001D6969">
        <w:rPr>
          <w:b/>
          <w:sz w:val="24"/>
          <w:lang w:val="en-US"/>
        </w:rPr>
        <w:t>Elbonia</w:t>
      </w:r>
      <w:proofErr w:type="spellEnd"/>
      <w:r>
        <w:rPr>
          <w:b/>
          <w:sz w:val="24"/>
          <w:lang w:val="en-US"/>
        </w:rPr>
        <w:fldChar w:fldCharType="end"/>
      </w:r>
      <w:r w:rsidR="001E41F3" w:rsidRPr="000147EF">
        <w:rPr>
          <w:b/>
          <w:noProof/>
          <w:sz w:val="24"/>
        </w:rPr>
        <w:t>,</w:t>
      </w:r>
      <w:r w:rsidR="00E157AD" w:rsidRPr="000147EF">
        <w:rPr>
          <w:b/>
          <w:noProof/>
          <w:sz w:val="24"/>
        </w:rPr>
        <w:fldChar w:fldCharType="begin"/>
      </w:r>
      <w:r w:rsidR="00E157AD" w:rsidRPr="000147EF">
        <w:rPr>
          <w:b/>
          <w:noProof/>
          <w:sz w:val="24"/>
        </w:rPr>
        <w:instrText xml:space="preserve"> DOCPROPERTY  StartDate  \* MERGEFORMAT </w:instrText>
      </w:r>
      <w:r w:rsidR="00E157AD" w:rsidRPr="000147EF">
        <w:rPr>
          <w:b/>
          <w:noProof/>
          <w:sz w:val="24"/>
        </w:rPr>
        <w:fldChar w:fldCharType="separate"/>
      </w:r>
      <w:r w:rsidR="003609EF" w:rsidRPr="000147EF">
        <w:rPr>
          <w:b/>
          <w:noProof/>
          <w:sz w:val="24"/>
        </w:rPr>
        <w:t xml:space="preserve"> </w:t>
      </w:r>
      <w:r w:rsidR="001D6969">
        <w:rPr>
          <w:b/>
          <w:sz w:val="24"/>
          <w:lang w:val="en-US"/>
        </w:rPr>
        <w:t>January 16</w:t>
      </w:r>
      <w:r w:rsidR="00700818" w:rsidRPr="000147EF">
        <w:rPr>
          <w:b/>
          <w:sz w:val="24"/>
          <w:lang w:val="en-US"/>
        </w:rPr>
        <w:t xml:space="preserve"> </w:t>
      </w:r>
      <w:r w:rsidR="00E157AD" w:rsidRPr="000147EF">
        <w:rPr>
          <w:b/>
          <w:sz w:val="24"/>
          <w:lang w:val="en-US"/>
        </w:rPr>
        <w:fldChar w:fldCharType="end"/>
      </w:r>
      <w:r w:rsidR="00547111" w:rsidRPr="000147EF">
        <w:rPr>
          <w:b/>
          <w:noProof/>
          <w:sz w:val="24"/>
        </w:rPr>
        <w:t>-</w:t>
      </w:r>
      <w:r w:rsidR="00E157AD" w:rsidRPr="000147EF">
        <w:rPr>
          <w:b/>
          <w:sz w:val="24"/>
          <w:lang w:val="en-US"/>
        </w:rPr>
        <w:fldChar w:fldCharType="begin"/>
      </w:r>
      <w:r w:rsidR="00E157AD" w:rsidRPr="000147EF">
        <w:rPr>
          <w:b/>
          <w:sz w:val="24"/>
          <w:lang w:val="en-US"/>
        </w:rPr>
        <w:instrText xml:space="preserve"> DOCPROPERTY  EndDate  \* MERGEFORMAT </w:instrText>
      </w:r>
      <w:r w:rsidR="00E157AD" w:rsidRPr="000147EF">
        <w:rPr>
          <w:b/>
          <w:sz w:val="24"/>
          <w:lang w:val="en-US"/>
        </w:rPr>
        <w:fldChar w:fldCharType="separate"/>
      </w:r>
      <w:r w:rsidR="00700818" w:rsidRPr="000147EF">
        <w:rPr>
          <w:b/>
          <w:sz w:val="24"/>
          <w:lang w:val="en-US"/>
        </w:rPr>
        <w:t xml:space="preserve"> </w:t>
      </w:r>
      <w:r w:rsidR="00E157AD" w:rsidRPr="000147EF">
        <w:rPr>
          <w:b/>
          <w:sz w:val="24"/>
          <w:lang w:val="en-US"/>
        </w:rPr>
        <w:fldChar w:fldCharType="end"/>
      </w:r>
      <w:r w:rsidR="001D6969">
        <w:rPr>
          <w:b/>
          <w:sz w:val="24"/>
          <w:lang w:val="en-US"/>
        </w:rPr>
        <w:t>20</w:t>
      </w:r>
      <w:r w:rsidR="00700818" w:rsidRPr="000147EF">
        <w:rPr>
          <w:b/>
          <w:noProof/>
          <w:sz w:val="24"/>
        </w:rPr>
        <w:t>, 202</w:t>
      </w:r>
      <w:r w:rsidR="001D6969">
        <w:rPr>
          <w:b/>
          <w:noProof/>
          <w:sz w:val="24"/>
        </w:rPr>
        <w:t>3</w:t>
      </w:r>
      <w:r w:rsidR="00700818" w:rsidRPr="000147EF">
        <w:rPr>
          <w:b/>
          <w:noProof/>
          <w:sz w:val="24"/>
        </w:rPr>
        <w:tab/>
      </w:r>
      <w:r w:rsidR="00700818" w:rsidRPr="000147EF">
        <w:rPr>
          <w:b/>
          <w:noProof/>
          <w:sz w:val="24"/>
        </w:rPr>
        <w:tab/>
      </w:r>
      <w:r w:rsidR="00700818" w:rsidRPr="000147EF">
        <w:rPr>
          <w:b/>
          <w:noProof/>
          <w:sz w:val="24"/>
        </w:rPr>
        <w:tab/>
      </w:r>
      <w:r w:rsidR="0070436F" w:rsidRPr="000147EF">
        <w:rPr>
          <w:b/>
          <w:noProof/>
          <w:sz w:val="24"/>
        </w:rPr>
        <w:tab/>
      </w:r>
      <w:r w:rsidR="0070436F" w:rsidRPr="000147EF">
        <w:rPr>
          <w:b/>
          <w:noProof/>
          <w:sz w:val="24"/>
        </w:rPr>
        <w:tab/>
      </w:r>
      <w:r w:rsidR="0070436F" w:rsidRPr="000147EF">
        <w:rPr>
          <w:b/>
          <w:noProof/>
          <w:sz w:val="24"/>
        </w:rPr>
        <w:tab/>
      </w:r>
      <w:r w:rsidR="00700818" w:rsidRPr="000147EF">
        <w:rPr>
          <w:b/>
          <w:noProof/>
          <w:sz w:val="24"/>
        </w:rPr>
        <w:tab/>
      </w:r>
      <w:r w:rsidR="00700818" w:rsidRPr="000147EF">
        <w:rPr>
          <w:b/>
          <w:noProof/>
          <w:sz w:val="24"/>
        </w:rPr>
        <w:tab/>
      </w:r>
      <w:r w:rsidR="00972F56">
        <w:rPr>
          <w:b/>
          <w:noProof/>
          <w:sz w:val="24"/>
        </w:rPr>
        <w:tab/>
      </w:r>
      <w:r w:rsidR="00972F56">
        <w:rPr>
          <w:b/>
          <w:noProof/>
          <w:sz w:val="24"/>
        </w:rPr>
        <w:tab/>
      </w:r>
      <w:r w:rsidR="00972F56">
        <w:rPr>
          <w:b/>
          <w:noProof/>
          <w:sz w:val="24"/>
        </w:rPr>
        <w:tab/>
      </w:r>
      <w:r w:rsidR="00972F56">
        <w:rPr>
          <w:b/>
          <w:noProof/>
          <w:sz w:val="24"/>
        </w:rPr>
        <w:tab/>
      </w:r>
      <w:r w:rsidR="00972F56">
        <w:rPr>
          <w:b/>
          <w:noProof/>
          <w:sz w:val="24"/>
        </w:rPr>
        <w:tab/>
      </w:r>
      <w:r w:rsidR="00C1276B">
        <w:rPr>
          <w:b/>
          <w:noProof/>
          <w:sz w:val="24"/>
        </w:rPr>
        <w:tab/>
      </w:r>
      <w:r w:rsidR="00764385" w:rsidRPr="000147EF">
        <w:rPr>
          <w:b/>
          <w:noProof/>
          <w:sz w:val="24"/>
        </w:rPr>
        <w:t xml:space="preserve"> </w:t>
      </w:r>
      <w:r w:rsidR="00700818" w:rsidRPr="000147EF">
        <w:rPr>
          <w:b/>
          <w:noProof/>
          <w:color w:val="3333FF"/>
        </w:rPr>
        <w:t>(rev of</w:t>
      </w:r>
      <w:r w:rsidR="001D6969">
        <w:rPr>
          <w:b/>
          <w:noProof/>
          <w:color w:val="3333FF"/>
        </w:rPr>
        <w:t xml:space="preserve"> </w:t>
      </w:r>
      <w:r w:rsidR="00800ECA" w:rsidRPr="00800ECA">
        <w:rPr>
          <w:b/>
          <w:noProof/>
          <w:color w:val="3333FF"/>
        </w:rPr>
        <w:t>S2-220219</w:t>
      </w:r>
      <w:r w:rsidR="00B76221">
        <w:rPr>
          <w:b/>
          <w:noProof/>
          <w:color w:val="3333FF"/>
        </w:rPr>
        <w:t>1</w:t>
      </w:r>
      <w:r w:rsidR="00700818" w:rsidRPr="000147EF">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147EF"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Pr="000147EF" w:rsidRDefault="00305409" w:rsidP="00E34898">
            <w:pPr>
              <w:pStyle w:val="CRCoverPage"/>
              <w:spacing w:after="0"/>
              <w:jc w:val="right"/>
              <w:rPr>
                <w:i/>
                <w:noProof/>
              </w:rPr>
            </w:pPr>
            <w:r w:rsidRPr="000147EF">
              <w:rPr>
                <w:i/>
                <w:noProof/>
                <w:sz w:val="14"/>
              </w:rPr>
              <w:t>CR-Form-v</w:t>
            </w:r>
            <w:r w:rsidR="008863B9" w:rsidRPr="000147EF">
              <w:rPr>
                <w:i/>
                <w:noProof/>
                <w:sz w:val="14"/>
              </w:rPr>
              <w:t>12.</w:t>
            </w:r>
            <w:r w:rsidR="00153A22" w:rsidRPr="000147EF">
              <w:rPr>
                <w:rFonts w:hint="eastAsia"/>
                <w:i/>
                <w:noProof/>
                <w:sz w:val="14"/>
                <w:lang w:eastAsia="zh-CN"/>
              </w:rPr>
              <w:t>2</w:t>
            </w:r>
          </w:p>
        </w:tc>
      </w:tr>
      <w:tr w:rsidR="001E41F3" w:rsidRPr="000147EF" w14:paraId="3FBB62B8" w14:textId="77777777" w:rsidTr="00547111">
        <w:tc>
          <w:tcPr>
            <w:tcW w:w="9641" w:type="dxa"/>
            <w:gridSpan w:val="9"/>
            <w:tcBorders>
              <w:left w:val="single" w:sz="4" w:space="0" w:color="auto"/>
              <w:right w:val="single" w:sz="4" w:space="0" w:color="auto"/>
            </w:tcBorders>
          </w:tcPr>
          <w:p w14:paraId="79AB67D6" w14:textId="77777777" w:rsidR="001E41F3" w:rsidRPr="000147EF" w:rsidRDefault="001E41F3">
            <w:pPr>
              <w:pStyle w:val="CRCoverPage"/>
              <w:spacing w:after="0"/>
              <w:jc w:val="center"/>
              <w:rPr>
                <w:noProof/>
              </w:rPr>
            </w:pPr>
            <w:r w:rsidRPr="000147EF">
              <w:rPr>
                <w:b/>
                <w:noProof/>
                <w:sz w:val="32"/>
              </w:rPr>
              <w:t>CHANGE REQUEST</w:t>
            </w:r>
          </w:p>
        </w:tc>
      </w:tr>
      <w:tr w:rsidR="001E41F3" w:rsidRPr="000147EF" w14:paraId="79946B04" w14:textId="77777777" w:rsidTr="00547111">
        <w:tc>
          <w:tcPr>
            <w:tcW w:w="9641" w:type="dxa"/>
            <w:gridSpan w:val="9"/>
            <w:tcBorders>
              <w:left w:val="single" w:sz="4" w:space="0" w:color="auto"/>
              <w:right w:val="single" w:sz="4" w:space="0" w:color="auto"/>
            </w:tcBorders>
          </w:tcPr>
          <w:p w14:paraId="12C70EEE" w14:textId="77777777" w:rsidR="001E41F3" w:rsidRPr="000147EF" w:rsidRDefault="001E41F3">
            <w:pPr>
              <w:pStyle w:val="CRCoverPage"/>
              <w:spacing w:after="0"/>
              <w:rPr>
                <w:noProof/>
                <w:sz w:val="8"/>
                <w:szCs w:val="8"/>
              </w:rPr>
            </w:pPr>
          </w:p>
        </w:tc>
      </w:tr>
      <w:tr w:rsidR="001E41F3" w:rsidRPr="000147EF" w14:paraId="3999489E" w14:textId="77777777" w:rsidTr="00547111">
        <w:tc>
          <w:tcPr>
            <w:tcW w:w="142" w:type="dxa"/>
            <w:tcBorders>
              <w:left w:val="single" w:sz="4" w:space="0" w:color="auto"/>
            </w:tcBorders>
          </w:tcPr>
          <w:p w14:paraId="4DDA7F40" w14:textId="77777777" w:rsidR="001E41F3" w:rsidRPr="000147EF" w:rsidRDefault="001E41F3">
            <w:pPr>
              <w:pStyle w:val="CRCoverPage"/>
              <w:spacing w:after="0"/>
              <w:jc w:val="right"/>
              <w:rPr>
                <w:noProof/>
              </w:rPr>
            </w:pPr>
          </w:p>
        </w:tc>
        <w:tc>
          <w:tcPr>
            <w:tcW w:w="1559" w:type="dxa"/>
            <w:shd w:val="pct30" w:color="FFFF00" w:fill="auto"/>
          </w:tcPr>
          <w:p w14:paraId="52508B66" w14:textId="640311BF" w:rsidR="001E41F3" w:rsidRPr="000147EF" w:rsidRDefault="00E157AD" w:rsidP="00E13F3D">
            <w:pPr>
              <w:pStyle w:val="CRCoverPage"/>
              <w:spacing w:after="0"/>
              <w:jc w:val="right"/>
              <w:rPr>
                <w:b/>
                <w:noProof/>
                <w:sz w:val="28"/>
              </w:rPr>
            </w:pPr>
            <w:r w:rsidRPr="000147EF">
              <w:rPr>
                <w:b/>
                <w:noProof/>
                <w:sz w:val="28"/>
              </w:rPr>
              <w:fldChar w:fldCharType="begin"/>
            </w:r>
            <w:r w:rsidRPr="000147EF">
              <w:rPr>
                <w:b/>
                <w:noProof/>
                <w:sz w:val="28"/>
              </w:rPr>
              <w:instrText xml:space="preserve"> DOCPROPERTY  Spec#  \* MERGEFORMAT </w:instrText>
            </w:r>
            <w:r w:rsidRPr="000147EF">
              <w:rPr>
                <w:b/>
                <w:noProof/>
                <w:sz w:val="28"/>
              </w:rPr>
              <w:fldChar w:fldCharType="separate"/>
            </w:r>
            <w:r w:rsidR="00825972" w:rsidRPr="000147EF">
              <w:rPr>
                <w:b/>
                <w:noProof/>
                <w:sz w:val="28"/>
              </w:rPr>
              <w:t>23.</w:t>
            </w:r>
            <w:r w:rsidRPr="000147EF">
              <w:rPr>
                <w:b/>
                <w:noProof/>
                <w:sz w:val="28"/>
              </w:rPr>
              <w:fldChar w:fldCharType="end"/>
            </w:r>
            <w:r w:rsidR="00C61AF3">
              <w:rPr>
                <w:b/>
                <w:noProof/>
                <w:sz w:val="28"/>
              </w:rPr>
              <w:t>50</w:t>
            </w:r>
            <w:r w:rsidR="00B76221">
              <w:rPr>
                <w:b/>
                <w:noProof/>
                <w:sz w:val="28"/>
              </w:rPr>
              <w:t>2</w:t>
            </w:r>
          </w:p>
        </w:tc>
        <w:tc>
          <w:tcPr>
            <w:tcW w:w="709" w:type="dxa"/>
          </w:tcPr>
          <w:p w14:paraId="77009707" w14:textId="77777777" w:rsidR="001E41F3" w:rsidRPr="000147EF" w:rsidRDefault="001E41F3">
            <w:pPr>
              <w:pStyle w:val="CRCoverPage"/>
              <w:spacing w:after="0"/>
              <w:jc w:val="center"/>
              <w:rPr>
                <w:noProof/>
              </w:rPr>
            </w:pPr>
            <w:r w:rsidRPr="000147EF">
              <w:rPr>
                <w:b/>
                <w:noProof/>
                <w:sz w:val="28"/>
              </w:rPr>
              <w:t>CR</w:t>
            </w:r>
          </w:p>
        </w:tc>
        <w:tc>
          <w:tcPr>
            <w:tcW w:w="1276" w:type="dxa"/>
            <w:shd w:val="pct30" w:color="FFFF00" w:fill="auto"/>
          </w:tcPr>
          <w:p w14:paraId="6CAED29D" w14:textId="65D7CE19" w:rsidR="001E41F3" w:rsidRPr="000147EF" w:rsidRDefault="00800ECA" w:rsidP="00A55133">
            <w:pPr>
              <w:pStyle w:val="CRCoverPage"/>
              <w:spacing w:after="0"/>
              <w:jc w:val="center"/>
              <w:rPr>
                <w:noProof/>
              </w:rPr>
            </w:pPr>
            <w:r>
              <w:rPr>
                <w:b/>
                <w:noProof/>
                <w:sz w:val="28"/>
              </w:rPr>
              <w:t>3</w:t>
            </w:r>
            <w:r w:rsidR="00B76221">
              <w:rPr>
                <w:b/>
                <w:noProof/>
                <w:sz w:val="28"/>
              </w:rPr>
              <w:t>432</w:t>
            </w:r>
          </w:p>
        </w:tc>
        <w:tc>
          <w:tcPr>
            <w:tcW w:w="709" w:type="dxa"/>
          </w:tcPr>
          <w:p w14:paraId="09D2C09B" w14:textId="77777777" w:rsidR="001E41F3" w:rsidRPr="000147EF" w:rsidRDefault="001E41F3" w:rsidP="0051580D">
            <w:pPr>
              <w:pStyle w:val="CRCoverPage"/>
              <w:tabs>
                <w:tab w:val="right" w:pos="625"/>
              </w:tabs>
              <w:spacing w:after="0"/>
              <w:jc w:val="center"/>
              <w:rPr>
                <w:noProof/>
              </w:rPr>
            </w:pPr>
            <w:r w:rsidRPr="000147EF">
              <w:rPr>
                <w:b/>
                <w:bCs/>
                <w:noProof/>
                <w:sz w:val="28"/>
              </w:rPr>
              <w:t>rev</w:t>
            </w:r>
          </w:p>
        </w:tc>
        <w:tc>
          <w:tcPr>
            <w:tcW w:w="992" w:type="dxa"/>
            <w:shd w:val="pct30" w:color="FFFF00" w:fill="auto"/>
          </w:tcPr>
          <w:p w14:paraId="7533BF9D" w14:textId="27C537C0" w:rsidR="001E41F3" w:rsidRPr="000147EF" w:rsidRDefault="00800ECA" w:rsidP="00E13F3D">
            <w:pPr>
              <w:pStyle w:val="CRCoverPage"/>
              <w:spacing w:after="0"/>
              <w:jc w:val="center"/>
              <w:rPr>
                <w:b/>
                <w:noProof/>
              </w:rPr>
            </w:pPr>
            <w:r>
              <w:rPr>
                <w:b/>
                <w:noProof/>
                <w:sz w:val="28"/>
              </w:rPr>
              <w:t>1</w:t>
            </w:r>
          </w:p>
        </w:tc>
        <w:tc>
          <w:tcPr>
            <w:tcW w:w="2410" w:type="dxa"/>
          </w:tcPr>
          <w:p w14:paraId="5D4AEAE9" w14:textId="77777777" w:rsidR="001E41F3" w:rsidRPr="000147EF" w:rsidRDefault="001E41F3" w:rsidP="0051580D">
            <w:pPr>
              <w:pStyle w:val="CRCoverPage"/>
              <w:tabs>
                <w:tab w:val="right" w:pos="1825"/>
              </w:tabs>
              <w:spacing w:after="0"/>
              <w:jc w:val="center"/>
              <w:rPr>
                <w:noProof/>
              </w:rPr>
            </w:pPr>
            <w:r w:rsidRPr="000147EF">
              <w:rPr>
                <w:b/>
                <w:noProof/>
                <w:sz w:val="28"/>
                <w:szCs w:val="28"/>
              </w:rPr>
              <w:t>Current version:</w:t>
            </w:r>
          </w:p>
        </w:tc>
        <w:tc>
          <w:tcPr>
            <w:tcW w:w="1701" w:type="dxa"/>
            <w:shd w:val="pct30" w:color="FFFF00" w:fill="auto"/>
          </w:tcPr>
          <w:p w14:paraId="1E22D6AC" w14:textId="0BD8F036" w:rsidR="001E41F3" w:rsidRPr="000147EF" w:rsidRDefault="00E157AD">
            <w:pPr>
              <w:pStyle w:val="CRCoverPage"/>
              <w:spacing w:after="0"/>
              <w:jc w:val="center"/>
              <w:rPr>
                <w:noProof/>
                <w:sz w:val="28"/>
              </w:rPr>
            </w:pPr>
            <w:r w:rsidRPr="000147EF">
              <w:rPr>
                <w:b/>
                <w:noProof/>
                <w:sz w:val="28"/>
              </w:rPr>
              <w:fldChar w:fldCharType="begin"/>
            </w:r>
            <w:r w:rsidRPr="000147EF">
              <w:rPr>
                <w:b/>
                <w:noProof/>
                <w:sz w:val="28"/>
              </w:rPr>
              <w:instrText xml:space="preserve"> DOCPROPERTY  Version  \* MERGEFORMAT </w:instrText>
            </w:r>
            <w:r w:rsidRPr="000147EF">
              <w:rPr>
                <w:b/>
                <w:noProof/>
                <w:sz w:val="28"/>
              </w:rPr>
              <w:fldChar w:fldCharType="separate"/>
            </w:r>
            <w:r w:rsidR="003F0E97" w:rsidRPr="000147EF">
              <w:rPr>
                <w:b/>
                <w:noProof/>
                <w:sz w:val="28"/>
              </w:rPr>
              <w:t>1</w:t>
            </w:r>
            <w:r w:rsidR="002E6C4B">
              <w:rPr>
                <w:b/>
                <w:noProof/>
                <w:sz w:val="28"/>
              </w:rPr>
              <w:t>8</w:t>
            </w:r>
            <w:r w:rsidR="00825972" w:rsidRPr="000147EF">
              <w:rPr>
                <w:b/>
                <w:noProof/>
                <w:sz w:val="28"/>
              </w:rPr>
              <w:t>.</w:t>
            </w:r>
            <w:r w:rsidR="002E6C4B">
              <w:rPr>
                <w:b/>
                <w:noProof/>
                <w:sz w:val="28"/>
              </w:rPr>
              <w:t>0</w:t>
            </w:r>
            <w:r w:rsidR="001F3D2C" w:rsidRPr="000147EF">
              <w:rPr>
                <w:b/>
                <w:noProof/>
                <w:sz w:val="28"/>
              </w:rPr>
              <w:t>.0</w:t>
            </w:r>
            <w:r w:rsidRPr="000147EF">
              <w:rPr>
                <w:b/>
                <w:noProof/>
                <w:sz w:val="28"/>
              </w:rPr>
              <w:fldChar w:fldCharType="end"/>
            </w:r>
          </w:p>
        </w:tc>
        <w:tc>
          <w:tcPr>
            <w:tcW w:w="143" w:type="dxa"/>
            <w:tcBorders>
              <w:right w:val="single" w:sz="4" w:space="0" w:color="auto"/>
            </w:tcBorders>
          </w:tcPr>
          <w:p w14:paraId="399238C9" w14:textId="77777777" w:rsidR="001E41F3" w:rsidRPr="000147EF" w:rsidRDefault="001E41F3">
            <w:pPr>
              <w:pStyle w:val="CRCoverPage"/>
              <w:spacing w:after="0"/>
              <w:rPr>
                <w:noProof/>
              </w:rPr>
            </w:pPr>
          </w:p>
        </w:tc>
      </w:tr>
      <w:tr w:rsidR="001E41F3" w:rsidRPr="000147EF" w14:paraId="7DC9F5A2" w14:textId="77777777" w:rsidTr="00547111">
        <w:tc>
          <w:tcPr>
            <w:tcW w:w="9641" w:type="dxa"/>
            <w:gridSpan w:val="9"/>
            <w:tcBorders>
              <w:left w:val="single" w:sz="4" w:space="0" w:color="auto"/>
              <w:right w:val="single" w:sz="4" w:space="0" w:color="auto"/>
            </w:tcBorders>
          </w:tcPr>
          <w:p w14:paraId="4883A7D2" w14:textId="77777777" w:rsidR="001E41F3" w:rsidRPr="000147EF" w:rsidRDefault="001E41F3">
            <w:pPr>
              <w:pStyle w:val="CRCoverPage"/>
              <w:spacing w:after="0"/>
              <w:rPr>
                <w:noProof/>
              </w:rPr>
            </w:pPr>
          </w:p>
        </w:tc>
      </w:tr>
      <w:tr w:rsidR="001E41F3" w:rsidRPr="000147EF" w14:paraId="266B4BDF" w14:textId="77777777" w:rsidTr="00547111">
        <w:tc>
          <w:tcPr>
            <w:tcW w:w="9641" w:type="dxa"/>
            <w:gridSpan w:val="9"/>
            <w:tcBorders>
              <w:top w:val="single" w:sz="4" w:space="0" w:color="auto"/>
            </w:tcBorders>
          </w:tcPr>
          <w:p w14:paraId="47E13998" w14:textId="77777777" w:rsidR="001E41F3" w:rsidRPr="000147EF" w:rsidRDefault="001E41F3">
            <w:pPr>
              <w:pStyle w:val="CRCoverPage"/>
              <w:spacing w:after="0"/>
              <w:jc w:val="center"/>
              <w:rPr>
                <w:rFonts w:cs="Arial"/>
                <w:i/>
                <w:noProof/>
              </w:rPr>
            </w:pPr>
            <w:r w:rsidRPr="000147EF">
              <w:rPr>
                <w:rFonts w:cs="Arial"/>
                <w:i/>
                <w:noProof/>
              </w:rPr>
              <w:t xml:space="preserve">For </w:t>
            </w:r>
            <w:hyperlink r:id="rId9" w:anchor="_blank" w:history="1">
              <w:r w:rsidRPr="000147EF">
                <w:rPr>
                  <w:rStyle w:val="Hyperlink"/>
                  <w:rFonts w:cs="Arial"/>
                  <w:b/>
                  <w:i/>
                  <w:noProof/>
                  <w:color w:val="FF0000"/>
                </w:rPr>
                <w:t>HE</w:t>
              </w:r>
              <w:bookmarkStart w:id="0" w:name="_Hlt497126619"/>
              <w:r w:rsidRPr="000147EF">
                <w:rPr>
                  <w:rStyle w:val="Hyperlink"/>
                  <w:rFonts w:cs="Arial"/>
                  <w:b/>
                  <w:i/>
                  <w:noProof/>
                  <w:color w:val="FF0000"/>
                </w:rPr>
                <w:t>L</w:t>
              </w:r>
              <w:bookmarkEnd w:id="0"/>
              <w:r w:rsidRPr="000147EF">
                <w:rPr>
                  <w:rStyle w:val="Hyperlink"/>
                  <w:rFonts w:cs="Arial"/>
                  <w:b/>
                  <w:i/>
                  <w:noProof/>
                  <w:color w:val="FF0000"/>
                </w:rPr>
                <w:t>P</w:t>
              </w:r>
            </w:hyperlink>
            <w:r w:rsidRPr="000147EF">
              <w:rPr>
                <w:rFonts w:cs="Arial"/>
                <w:b/>
                <w:i/>
                <w:noProof/>
                <w:color w:val="FF0000"/>
              </w:rPr>
              <w:t xml:space="preserve"> </w:t>
            </w:r>
            <w:r w:rsidRPr="000147EF">
              <w:rPr>
                <w:rFonts w:cs="Arial"/>
                <w:i/>
                <w:noProof/>
              </w:rPr>
              <w:t>on using this form</w:t>
            </w:r>
            <w:r w:rsidR="0051580D" w:rsidRPr="000147EF">
              <w:rPr>
                <w:rFonts w:cs="Arial"/>
                <w:i/>
                <w:noProof/>
              </w:rPr>
              <w:t>: c</w:t>
            </w:r>
            <w:r w:rsidR="00F25D98" w:rsidRPr="000147EF">
              <w:rPr>
                <w:rFonts w:cs="Arial"/>
                <w:i/>
                <w:noProof/>
              </w:rPr>
              <w:t xml:space="preserve">omprehensive instructions can be found at </w:t>
            </w:r>
            <w:r w:rsidR="001B7A65" w:rsidRPr="000147EF">
              <w:rPr>
                <w:rFonts w:cs="Arial"/>
                <w:i/>
                <w:noProof/>
              </w:rPr>
              <w:br/>
            </w:r>
            <w:hyperlink r:id="rId10" w:history="1">
              <w:r w:rsidR="00DE34CF" w:rsidRPr="000147EF">
                <w:rPr>
                  <w:rStyle w:val="Hyperlink"/>
                  <w:rFonts w:cs="Arial"/>
                  <w:i/>
                  <w:noProof/>
                </w:rPr>
                <w:t>http://www.3gpp.org/Change-Requests</w:t>
              </w:r>
            </w:hyperlink>
            <w:r w:rsidR="00F25D98" w:rsidRPr="000147EF">
              <w:rPr>
                <w:rFonts w:cs="Arial"/>
                <w:i/>
                <w:noProof/>
              </w:rPr>
              <w:t>.</w:t>
            </w:r>
          </w:p>
        </w:tc>
      </w:tr>
      <w:tr w:rsidR="001E41F3" w:rsidRPr="000147EF" w14:paraId="296CF086" w14:textId="77777777" w:rsidTr="00547111">
        <w:tc>
          <w:tcPr>
            <w:tcW w:w="9641" w:type="dxa"/>
            <w:gridSpan w:val="9"/>
          </w:tcPr>
          <w:p w14:paraId="7D4A60B5" w14:textId="77777777" w:rsidR="001E41F3" w:rsidRPr="000147EF" w:rsidRDefault="001E41F3">
            <w:pPr>
              <w:pStyle w:val="CRCoverPage"/>
              <w:spacing w:after="0"/>
              <w:rPr>
                <w:noProof/>
                <w:sz w:val="8"/>
                <w:szCs w:val="8"/>
              </w:rPr>
            </w:pPr>
          </w:p>
        </w:tc>
      </w:tr>
    </w:tbl>
    <w:p w14:paraId="53540664" w14:textId="77777777" w:rsidR="001E41F3" w:rsidRPr="000147EF"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147EF" w14:paraId="0EE45D52" w14:textId="77777777" w:rsidTr="00A7671C">
        <w:tc>
          <w:tcPr>
            <w:tcW w:w="2835" w:type="dxa"/>
          </w:tcPr>
          <w:p w14:paraId="59860FA1" w14:textId="77777777" w:rsidR="00F25D98" w:rsidRPr="000147EF" w:rsidRDefault="00F25D98" w:rsidP="001E41F3">
            <w:pPr>
              <w:pStyle w:val="CRCoverPage"/>
              <w:tabs>
                <w:tab w:val="right" w:pos="2751"/>
              </w:tabs>
              <w:spacing w:after="0"/>
              <w:rPr>
                <w:b/>
                <w:i/>
                <w:noProof/>
              </w:rPr>
            </w:pPr>
            <w:r w:rsidRPr="000147EF">
              <w:rPr>
                <w:b/>
                <w:i/>
                <w:noProof/>
              </w:rPr>
              <w:t>Proposed change</w:t>
            </w:r>
            <w:r w:rsidR="00A7671C" w:rsidRPr="000147EF">
              <w:rPr>
                <w:b/>
                <w:i/>
                <w:noProof/>
              </w:rPr>
              <w:t xml:space="preserve"> </w:t>
            </w:r>
            <w:r w:rsidRPr="000147EF">
              <w:rPr>
                <w:b/>
                <w:i/>
                <w:noProof/>
              </w:rPr>
              <w:t>affects:</w:t>
            </w:r>
          </w:p>
        </w:tc>
        <w:tc>
          <w:tcPr>
            <w:tcW w:w="1418" w:type="dxa"/>
          </w:tcPr>
          <w:p w14:paraId="07128383" w14:textId="77777777" w:rsidR="00F25D98" w:rsidRPr="000147EF" w:rsidRDefault="00F25D98" w:rsidP="001E41F3">
            <w:pPr>
              <w:pStyle w:val="CRCoverPage"/>
              <w:spacing w:after="0"/>
              <w:jc w:val="right"/>
              <w:rPr>
                <w:noProof/>
              </w:rPr>
            </w:pPr>
            <w:r w:rsidRPr="000147E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187D1A87" w:rsidR="00F25D98" w:rsidRPr="000147EF"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0147EF" w:rsidRDefault="00F25D98" w:rsidP="001E41F3">
            <w:pPr>
              <w:pStyle w:val="CRCoverPage"/>
              <w:spacing w:after="0"/>
              <w:jc w:val="right"/>
              <w:rPr>
                <w:noProof/>
                <w:u w:val="single"/>
              </w:rPr>
            </w:pPr>
            <w:r w:rsidRPr="000147E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26F774D" w:rsidR="00F25D98" w:rsidRPr="000147EF" w:rsidRDefault="00F25D98" w:rsidP="001E41F3">
            <w:pPr>
              <w:pStyle w:val="CRCoverPage"/>
              <w:spacing w:after="0"/>
              <w:jc w:val="center"/>
              <w:rPr>
                <w:b/>
                <w:caps/>
                <w:noProof/>
              </w:rPr>
            </w:pPr>
          </w:p>
        </w:tc>
        <w:tc>
          <w:tcPr>
            <w:tcW w:w="2126" w:type="dxa"/>
          </w:tcPr>
          <w:p w14:paraId="2ED8415F" w14:textId="77777777" w:rsidR="00F25D98" w:rsidRPr="000147EF" w:rsidRDefault="00F25D98" w:rsidP="001E41F3">
            <w:pPr>
              <w:pStyle w:val="CRCoverPage"/>
              <w:spacing w:after="0"/>
              <w:jc w:val="right"/>
              <w:rPr>
                <w:noProof/>
                <w:u w:val="single"/>
              </w:rPr>
            </w:pPr>
            <w:r w:rsidRPr="000147E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A430D6A" w:rsidR="00F25D98" w:rsidRPr="000147EF" w:rsidRDefault="00F25D98" w:rsidP="001E41F3">
            <w:pPr>
              <w:pStyle w:val="CRCoverPage"/>
              <w:spacing w:after="0"/>
              <w:jc w:val="center"/>
              <w:rPr>
                <w:b/>
                <w:caps/>
                <w:noProof/>
              </w:rPr>
            </w:pPr>
          </w:p>
        </w:tc>
        <w:tc>
          <w:tcPr>
            <w:tcW w:w="1418" w:type="dxa"/>
            <w:tcBorders>
              <w:left w:val="nil"/>
            </w:tcBorders>
          </w:tcPr>
          <w:p w14:paraId="6562735E" w14:textId="77777777" w:rsidR="00F25D98" w:rsidRPr="000147EF" w:rsidRDefault="00F25D98" w:rsidP="001E41F3">
            <w:pPr>
              <w:pStyle w:val="CRCoverPage"/>
              <w:spacing w:after="0"/>
              <w:jc w:val="right"/>
              <w:rPr>
                <w:noProof/>
              </w:rPr>
            </w:pPr>
            <w:r w:rsidRPr="000147E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82F49E2" w:rsidR="00F25D98" w:rsidRPr="000147EF" w:rsidRDefault="00F25D98" w:rsidP="001E41F3">
            <w:pPr>
              <w:pStyle w:val="CRCoverPage"/>
              <w:spacing w:after="0"/>
              <w:jc w:val="center"/>
              <w:rPr>
                <w:b/>
                <w:bCs/>
                <w:caps/>
                <w:noProof/>
              </w:rPr>
            </w:pPr>
          </w:p>
        </w:tc>
      </w:tr>
    </w:tbl>
    <w:p w14:paraId="69DCC391" w14:textId="77777777" w:rsidR="001E41F3" w:rsidRPr="000147EF"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147EF" w14:paraId="31618834" w14:textId="77777777" w:rsidTr="00547111">
        <w:tc>
          <w:tcPr>
            <w:tcW w:w="9640" w:type="dxa"/>
            <w:gridSpan w:val="11"/>
          </w:tcPr>
          <w:p w14:paraId="55477508" w14:textId="77777777" w:rsidR="001E41F3" w:rsidRPr="000147EF" w:rsidRDefault="001E41F3">
            <w:pPr>
              <w:pStyle w:val="CRCoverPage"/>
              <w:spacing w:after="0"/>
              <w:rPr>
                <w:noProof/>
                <w:sz w:val="8"/>
                <w:szCs w:val="8"/>
              </w:rPr>
            </w:pPr>
          </w:p>
        </w:tc>
      </w:tr>
      <w:tr w:rsidR="001E41F3" w:rsidRPr="000147EF" w14:paraId="58300953" w14:textId="77777777" w:rsidTr="00547111">
        <w:tc>
          <w:tcPr>
            <w:tcW w:w="1843" w:type="dxa"/>
            <w:tcBorders>
              <w:top w:val="single" w:sz="4" w:space="0" w:color="auto"/>
              <w:left w:val="single" w:sz="4" w:space="0" w:color="auto"/>
            </w:tcBorders>
          </w:tcPr>
          <w:p w14:paraId="05B2F3A2" w14:textId="77777777" w:rsidR="001E41F3" w:rsidRPr="000147EF" w:rsidRDefault="001E41F3">
            <w:pPr>
              <w:pStyle w:val="CRCoverPage"/>
              <w:tabs>
                <w:tab w:val="right" w:pos="1759"/>
              </w:tabs>
              <w:spacing w:after="0"/>
              <w:rPr>
                <w:b/>
                <w:i/>
                <w:noProof/>
              </w:rPr>
            </w:pPr>
            <w:r w:rsidRPr="000147EF">
              <w:rPr>
                <w:b/>
                <w:i/>
                <w:noProof/>
              </w:rPr>
              <w:t>Title:</w:t>
            </w:r>
            <w:r w:rsidRPr="000147EF">
              <w:rPr>
                <w:b/>
                <w:i/>
                <w:noProof/>
              </w:rPr>
              <w:tab/>
            </w:r>
          </w:p>
        </w:tc>
        <w:tc>
          <w:tcPr>
            <w:tcW w:w="7797" w:type="dxa"/>
            <w:gridSpan w:val="10"/>
            <w:tcBorders>
              <w:top w:val="single" w:sz="4" w:space="0" w:color="auto"/>
              <w:right w:val="single" w:sz="4" w:space="0" w:color="auto"/>
            </w:tcBorders>
            <w:shd w:val="pct30" w:color="FFFF00" w:fill="auto"/>
          </w:tcPr>
          <w:p w14:paraId="3D393EEE" w14:textId="3F30F2A3" w:rsidR="001E41F3" w:rsidRPr="000147EF" w:rsidRDefault="009D1646" w:rsidP="0004506A">
            <w:pPr>
              <w:pStyle w:val="CRCoverPage"/>
              <w:spacing w:after="0"/>
              <w:rPr>
                <w:noProof/>
              </w:rPr>
            </w:pPr>
            <w:r>
              <w:rPr>
                <w:noProof/>
                <w:lang w:val="en-US"/>
              </w:rPr>
              <w:t xml:space="preserve">RRC state </w:t>
            </w:r>
            <w:r w:rsidR="00E527B6">
              <w:rPr>
                <w:noProof/>
                <w:lang w:val="en-US"/>
              </w:rPr>
              <w:t xml:space="preserve">and CM state </w:t>
            </w:r>
            <w:r>
              <w:rPr>
                <w:noProof/>
                <w:lang w:val="en-US"/>
              </w:rPr>
              <w:t>terminology alignment</w:t>
            </w:r>
          </w:p>
        </w:tc>
      </w:tr>
      <w:tr w:rsidR="001E41F3" w:rsidRPr="000147EF" w14:paraId="05C08479" w14:textId="77777777" w:rsidTr="00547111">
        <w:tc>
          <w:tcPr>
            <w:tcW w:w="1843" w:type="dxa"/>
            <w:tcBorders>
              <w:left w:val="single" w:sz="4" w:space="0" w:color="auto"/>
            </w:tcBorders>
          </w:tcPr>
          <w:p w14:paraId="45E29F53" w14:textId="77777777" w:rsidR="001E41F3" w:rsidRPr="000147EF"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0147EF" w:rsidRDefault="001E41F3">
            <w:pPr>
              <w:pStyle w:val="CRCoverPage"/>
              <w:spacing w:after="0"/>
              <w:rPr>
                <w:noProof/>
                <w:sz w:val="8"/>
                <w:szCs w:val="8"/>
              </w:rPr>
            </w:pPr>
          </w:p>
        </w:tc>
      </w:tr>
      <w:tr w:rsidR="001E41F3" w:rsidRPr="000147EF" w14:paraId="46D5D7C2" w14:textId="77777777" w:rsidTr="00547111">
        <w:tc>
          <w:tcPr>
            <w:tcW w:w="1843" w:type="dxa"/>
            <w:tcBorders>
              <w:left w:val="single" w:sz="4" w:space="0" w:color="auto"/>
            </w:tcBorders>
          </w:tcPr>
          <w:p w14:paraId="45A6C2C4" w14:textId="77777777" w:rsidR="001E41F3" w:rsidRPr="000147EF" w:rsidRDefault="001E41F3">
            <w:pPr>
              <w:pStyle w:val="CRCoverPage"/>
              <w:tabs>
                <w:tab w:val="right" w:pos="1759"/>
              </w:tabs>
              <w:spacing w:after="0"/>
              <w:rPr>
                <w:b/>
                <w:i/>
                <w:noProof/>
              </w:rPr>
            </w:pPr>
            <w:r w:rsidRPr="000147EF">
              <w:rPr>
                <w:b/>
                <w:i/>
                <w:noProof/>
              </w:rPr>
              <w:t>Source to WG:</w:t>
            </w:r>
          </w:p>
        </w:tc>
        <w:tc>
          <w:tcPr>
            <w:tcW w:w="7797" w:type="dxa"/>
            <w:gridSpan w:val="10"/>
            <w:tcBorders>
              <w:right w:val="single" w:sz="4" w:space="0" w:color="auto"/>
            </w:tcBorders>
            <w:shd w:val="pct30" w:color="FFFF00" w:fill="auto"/>
          </w:tcPr>
          <w:p w14:paraId="298AA482" w14:textId="42178A13" w:rsidR="001E41F3" w:rsidRPr="000147EF" w:rsidRDefault="00E157AD" w:rsidP="00CC1B43">
            <w:pPr>
              <w:rPr>
                <w:noProof/>
                <w:lang w:val="en-US"/>
              </w:rPr>
            </w:pPr>
            <w:r w:rsidRPr="000147EF">
              <w:rPr>
                <w:rFonts w:ascii="Arial" w:hAnsi="Arial"/>
                <w:noProof/>
              </w:rPr>
              <w:fldChar w:fldCharType="begin"/>
            </w:r>
            <w:r w:rsidRPr="000147EF">
              <w:rPr>
                <w:rFonts w:ascii="Arial" w:hAnsi="Arial"/>
                <w:noProof/>
              </w:rPr>
              <w:instrText xml:space="preserve"> DOCPROPERTY  SourceIfWg  \* MERGEFORMAT </w:instrText>
            </w:r>
            <w:r w:rsidRPr="000147EF">
              <w:rPr>
                <w:rFonts w:ascii="Arial" w:hAnsi="Arial"/>
                <w:noProof/>
              </w:rPr>
              <w:fldChar w:fldCharType="separate"/>
            </w:r>
            <w:r w:rsidR="00884435" w:rsidRPr="000147EF">
              <w:rPr>
                <w:rFonts w:ascii="Arial" w:hAnsi="Arial"/>
                <w:noProof/>
              </w:rPr>
              <w:t>Ericsson</w:t>
            </w:r>
            <w:r w:rsidRPr="000147EF">
              <w:rPr>
                <w:rFonts w:ascii="Arial" w:hAnsi="Arial"/>
                <w:noProof/>
              </w:rPr>
              <w:fldChar w:fldCharType="end"/>
            </w:r>
          </w:p>
        </w:tc>
      </w:tr>
      <w:tr w:rsidR="001E41F3" w:rsidRPr="000147EF" w14:paraId="4196B218" w14:textId="77777777" w:rsidTr="00547111">
        <w:tc>
          <w:tcPr>
            <w:tcW w:w="1843" w:type="dxa"/>
            <w:tcBorders>
              <w:left w:val="single" w:sz="4" w:space="0" w:color="auto"/>
            </w:tcBorders>
          </w:tcPr>
          <w:p w14:paraId="14C300BA" w14:textId="77777777" w:rsidR="001E41F3" w:rsidRPr="000147EF" w:rsidRDefault="001E41F3">
            <w:pPr>
              <w:pStyle w:val="CRCoverPage"/>
              <w:tabs>
                <w:tab w:val="right" w:pos="1759"/>
              </w:tabs>
              <w:spacing w:after="0"/>
              <w:rPr>
                <w:b/>
                <w:i/>
                <w:noProof/>
              </w:rPr>
            </w:pPr>
            <w:r w:rsidRPr="000147EF">
              <w:rPr>
                <w:b/>
                <w:i/>
                <w:noProof/>
              </w:rPr>
              <w:t>Source to TSG:</w:t>
            </w:r>
          </w:p>
        </w:tc>
        <w:tc>
          <w:tcPr>
            <w:tcW w:w="7797" w:type="dxa"/>
            <w:gridSpan w:val="10"/>
            <w:tcBorders>
              <w:right w:val="single" w:sz="4" w:space="0" w:color="auto"/>
            </w:tcBorders>
            <w:shd w:val="pct30" w:color="FFFF00" w:fill="auto"/>
          </w:tcPr>
          <w:p w14:paraId="17FF8B7B" w14:textId="2DEC57D0" w:rsidR="001E41F3" w:rsidRPr="000147EF" w:rsidRDefault="00E157AD" w:rsidP="001B1DE0">
            <w:pPr>
              <w:pStyle w:val="CRCoverPage"/>
              <w:spacing w:after="0"/>
              <w:rPr>
                <w:noProof/>
              </w:rPr>
            </w:pPr>
            <w:r w:rsidRPr="000147EF">
              <w:rPr>
                <w:noProof/>
              </w:rPr>
              <w:fldChar w:fldCharType="begin"/>
            </w:r>
            <w:r w:rsidRPr="000147EF">
              <w:rPr>
                <w:noProof/>
              </w:rPr>
              <w:instrText xml:space="preserve"> DOCPROPERTY  SourceIfTsg  \* MERGEFORMAT </w:instrText>
            </w:r>
            <w:r w:rsidRPr="000147EF">
              <w:rPr>
                <w:noProof/>
              </w:rPr>
              <w:fldChar w:fldCharType="separate"/>
            </w:r>
            <w:r w:rsidR="00884435" w:rsidRPr="000147EF">
              <w:rPr>
                <w:noProof/>
              </w:rPr>
              <w:t>SA2</w:t>
            </w:r>
            <w:r w:rsidRPr="000147EF">
              <w:rPr>
                <w:noProof/>
              </w:rPr>
              <w:fldChar w:fldCharType="end"/>
            </w:r>
          </w:p>
        </w:tc>
      </w:tr>
      <w:tr w:rsidR="001E41F3" w:rsidRPr="000147EF" w14:paraId="76303739" w14:textId="77777777" w:rsidTr="00547111">
        <w:tc>
          <w:tcPr>
            <w:tcW w:w="1843" w:type="dxa"/>
            <w:tcBorders>
              <w:left w:val="single" w:sz="4" w:space="0" w:color="auto"/>
            </w:tcBorders>
          </w:tcPr>
          <w:p w14:paraId="4D3B1657" w14:textId="77777777" w:rsidR="001E41F3" w:rsidRPr="000147EF"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0147EF"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Pr="000147EF" w:rsidRDefault="001E41F3">
            <w:pPr>
              <w:pStyle w:val="CRCoverPage"/>
              <w:tabs>
                <w:tab w:val="right" w:pos="1759"/>
              </w:tabs>
              <w:spacing w:after="0"/>
              <w:rPr>
                <w:b/>
                <w:i/>
                <w:noProof/>
              </w:rPr>
            </w:pPr>
            <w:r w:rsidRPr="000147EF">
              <w:rPr>
                <w:b/>
                <w:i/>
                <w:noProof/>
              </w:rPr>
              <w:t>Work item code</w:t>
            </w:r>
            <w:r w:rsidR="0051580D" w:rsidRPr="000147EF">
              <w:rPr>
                <w:b/>
                <w:i/>
                <w:noProof/>
              </w:rPr>
              <w:t>:</w:t>
            </w:r>
          </w:p>
        </w:tc>
        <w:tc>
          <w:tcPr>
            <w:tcW w:w="3686" w:type="dxa"/>
            <w:gridSpan w:val="5"/>
            <w:shd w:val="pct30" w:color="FFFF00" w:fill="auto"/>
          </w:tcPr>
          <w:p w14:paraId="115414A3" w14:textId="15AEBE88" w:rsidR="001E41F3" w:rsidRPr="000147EF" w:rsidRDefault="009F6D6B" w:rsidP="0004506A">
            <w:pPr>
              <w:pStyle w:val="CRCoverPage"/>
              <w:spacing w:after="0"/>
              <w:rPr>
                <w:noProof/>
              </w:rPr>
            </w:pPr>
            <w:r>
              <w:rPr>
                <w:noProof/>
              </w:rPr>
              <w:t xml:space="preserve">5GS_Ph1, </w:t>
            </w:r>
            <w:r w:rsidRPr="00E40E1F">
              <w:rPr>
                <w:noProof/>
              </w:rPr>
              <w:t>TEI1</w:t>
            </w:r>
            <w:r w:rsidR="002E6C4B" w:rsidRPr="00E40E1F">
              <w:rPr>
                <w:noProof/>
              </w:rPr>
              <w:t>8</w:t>
            </w:r>
          </w:p>
        </w:tc>
        <w:tc>
          <w:tcPr>
            <w:tcW w:w="567" w:type="dxa"/>
            <w:tcBorders>
              <w:left w:val="nil"/>
            </w:tcBorders>
          </w:tcPr>
          <w:p w14:paraId="61A86BCF" w14:textId="77777777" w:rsidR="001E41F3" w:rsidRPr="000147EF" w:rsidRDefault="001E41F3">
            <w:pPr>
              <w:pStyle w:val="CRCoverPage"/>
              <w:spacing w:after="0"/>
              <w:ind w:right="100"/>
              <w:rPr>
                <w:noProof/>
              </w:rPr>
            </w:pPr>
          </w:p>
        </w:tc>
        <w:tc>
          <w:tcPr>
            <w:tcW w:w="1417" w:type="dxa"/>
            <w:gridSpan w:val="3"/>
            <w:tcBorders>
              <w:left w:val="nil"/>
            </w:tcBorders>
          </w:tcPr>
          <w:p w14:paraId="153CBFB1" w14:textId="77777777" w:rsidR="001E41F3" w:rsidRPr="000147EF" w:rsidRDefault="001E41F3">
            <w:pPr>
              <w:pStyle w:val="CRCoverPage"/>
              <w:spacing w:after="0"/>
              <w:jc w:val="right"/>
              <w:rPr>
                <w:noProof/>
              </w:rPr>
            </w:pPr>
            <w:r w:rsidRPr="000147EF">
              <w:rPr>
                <w:b/>
                <w:i/>
                <w:noProof/>
              </w:rPr>
              <w:t>Date:</w:t>
            </w:r>
          </w:p>
        </w:tc>
        <w:tc>
          <w:tcPr>
            <w:tcW w:w="2127" w:type="dxa"/>
            <w:tcBorders>
              <w:right w:val="single" w:sz="4" w:space="0" w:color="auto"/>
            </w:tcBorders>
            <w:shd w:val="pct30" w:color="FFFF00" w:fill="auto"/>
          </w:tcPr>
          <w:p w14:paraId="56929475" w14:textId="093242F0" w:rsidR="001E41F3" w:rsidRDefault="007345A8">
            <w:pPr>
              <w:pStyle w:val="CRCoverPage"/>
              <w:spacing w:after="0"/>
              <w:ind w:left="100"/>
              <w:rPr>
                <w:noProof/>
              </w:rPr>
            </w:pPr>
            <w:r w:rsidRPr="000147EF">
              <w:t>202</w:t>
            </w:r>
            <w:r w:rsidR="00DB14DE">
              <w:t>3</w:t>
            </w:r>
            <w:r w:rsidRPr="000147EF">
              <w:t>-</w:t>
            </w:r>
            <w:r w:rsidR="00DB14DE">
              <w:t>0</w:t>
            </w:r>
            <w:r w:rsidR="007E3E9B">
              <w:t>1</w:t>
            </w:r>
            <w:r w:rsidR="004B0410">
              <w:t>-</w:t>
            </w:r>
            <w:r w:rsidR="005243B1" w:rsidRPr="00E40E1F">
              <w:t>0</w:t>
            </w:r>
            <w:r w:rsidR="008A42DD" w:rsidRPr="00E40E1F">
              <w:t>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683EB0E0" w:rsidR="001E41F3" w:rsidRPr="008D7B6B" w:rsidRDefault="00E527B6" w:rsidP="00972F56">
            <w:pPr>
              <w:pStyle w:val="CRCoverPage"/>
              <w:spacing w:after="0"/>
              <w:ind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54AD7DC" w:rsidR="001E41F3" w:rsidRDefault="00AD5F29">
            <w:pPr>
              <w:pStyle w:val="CRCoverPage"/>
              <w:spacing w:after="0"/>
              <w:ind w:left="100"/>
              <w:rPr>
                <w:noProof/>
              </w:rPr>
            </w:pPr>
            <w:r w:rsidRPr="000B354E">
              <w:t>Rel-1</w:t>
            </w:r>
            <w:r w:rsidR="002E6C4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81289E" w14:paraId="1256F52C" w14:textId="77777777" w:rsidTr="00547111">
        <w:tc>
          <w:tcPr>
            <w:tcW w:w="2694" w:type="dxa"/>
            <w:gridSpan w:val="2"/>
            <w:tcBorders>
              <w:top w:val="single" w:sz="4" w:space="0" w:color="auto"/>
              <w:left w:val="single" w:sz="4" w:space="0" w:color="auto"/>
            </w:tcBorders>
          </w:tcPr>
          <w:p w14:paraId="52C87DB0" w14:textId="77777777" w:rsidR="0081289E" w:rsidRDefault="0081289E" w:rsidP="0081289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6BB4B1" w14:textId="017C0E0D" w:rsidR="00794499" w:rsidRDefault="00794499" w:rsidP="00794499">
            <w:pPr>
              <w:spacing w:after="0"/>
              <w:rPr>
                <w:rFonts w:ascii="Arial" w:hAnsi="Arial" w:cs="Arial"/>
                <w:lang w:eastAsia="zh-CN"/>
              </w:rPr>
            </w:pPr>
            <w:r>
              <w:rPr>
                <w:rFonts w:ascii="Arial" w:hAnsi="Arial" w:cs="Arial"/>
                <w:lang w:eastAsia="zh-CN"/>
              </w:rPr>
              <w:t>This is a companion CR to 23.501 CR</w:t>
            </w:r>
            <w:r w:rsidRPr="002779E5">
              <w:rPr>
                <w:rFonts w:ascii="Arial" w:hAnsi="Arial" w:cs="Arial"/>
                <w:lang w:eastAsia="zh-CN"/>
              </w:rPr>
              <w:t>3594</w:t>
            </w:r>
            <w:r>
              <w:rPr>
                <w:rFonts w:ascii="Arial" w:hAnsi="Arial" w:cs="Arial"/>
                <w:lang w:eastAsia="zh-CN"/>
              </w:rPr>
              <w:t xml:space="preserve"> (</w:t>
            </w:r>
            <w:r w:rsidR="00CA1D26" w:rsidRPr="00CA1D26">
              <w:rPr>
                <w:rFonts w:ascii="Arial" w:hAnsi="Arial" w:cs="Arial"/>
                <w:lang w:eastAsia="zh-CN"/>
              </w:rPr>
              <w:t>S2-230026</w:t>
            </w:r>
            <w:r w:rsidR="00CA1D26">
              <w:rPr>
                <w:rFonts w:ascii="Arial" w:hAnsi="Arial" w:cs="Arial"/>
                <w:lang w:eastAsia="zh-CN"/>
              </w:rPr>
              <w:t>3</w:t>
            </w:r>
            <w:r w:rsidRPr="002779E5">
              <w:rPr>
                <w:rFonts w:ascii="Arial" w:hAnsi="Arial" w:cs="Arial" w:hint="eastAsia"/>
                <w:lang w:eastAsia="zh-CN"/>
              </w:rPr>
              <w:t>)</w:t>
            </w:r>
            <w:r w:rsidR="00C913A6">
              <w:rPr>
                <w:rFonts w:ascii="Arial" w:hAnsi="Arial" w:cs="Arial"/>
                <w:lang w:eastAsia="zh-CN"/>
              </w:rPr>
              <w:t xml:space="preserve"> to </w:t>
            </w:r>
            <w:r w:rsidR="00123C02">
              <w:rPr>
                <w:rFonts w:ascii="Arial" w:hAnsi="Arial" w:cs="Arial"/>
                <w:lang w:eastAsia="zh-CN"/>
              </w:rPr>
              <w:t xml:space="preserve">make the RRC state and CM state terminology </w:t>
            </w:r>
            <w:r w:rsidR="00C913A6">
              <w:rPr>
                <w:rFonts w:ascii="Arial" w:hAnsi="Arial" w:cs="Arial"/>
                <w:lang w:eastAsia="zh-CN"/>
              </w:rPr>
              <w:t>consistent</w:t>
            </w:r>
            <w:r>
              <w:rPr>
                <w:rFonts w:ascii="Arial" w:hAnsi="Arial" w:cs="Arial"/>
                <w:lang w:eastAsia="zh-CN"/>
              </w:rPr>
              <w:t>.</w:t>
            </w:r>
          </w:p>
          <w:p w14:paraId="570225C1" w14:textId="77777777" w:rsidR="00794499" w:rsidRDefault="00794499" w:rsidP="00794499">
            <w:pPr>
              <w:spacing w:before="80" w:after="0"/>
              <w:rPr>
                <w:rFonts w:ascii="Arial" w:eastAsia="Times New Roman" w:hAnsi="Arial" w:cs="Arial"/>
              </w:rPr>
            </w:pPr>
            <w:r>
              <w:rPr>
                <w:rFonts w:ascii="Arial" w:eastAsia="Times New Roman" w:hAnsi="Arial" w:cs="Arial"/>
              </w:rPr>
              <w:t>Note that the replacement is not done in the following:</w:t>
            </w:r>
          </w:p>
          <w:p w14:paraId="086F3C5A" w14:textId="77777777" w:rsidR="00794499" w:rsidRPr="00312FAB" w:rsidRDefault="00794499" w:rsidP="00794499">
            <w:pPr>
              <w:spacing w:after="0"/>
              <w:ind w:left="288"/>
              <w:rPr>
                <w:i/>
                <w:iCs/>
                <w:sz w:val="18"/>
                <w:szCs w:val="18"/>
              </w:rPr>
            </w:pPr>
            <w:r w:rsidRPr="00312FAB">
              <w:rPr>
                <w:i/>
                <w:iCs/>
                <w:sz w:val="18"/>
                <w:szCs w:val="18"/>
              </w:rPr>
              <w:t xml:space="preserve">…RRC Inactive Assistance Information… </w:t>
            </w:r>
          </w:p>
          <w:p w14:paraId="1557BFAC" w14:textId="77777777" w:rsidR="0081289E" w:rsidRDefault="00794499" w:rsidP="00616CDE">
            <w:pPr>
              <w:snapToGrid w:val="0"/>
              <w:spacing w:after="0"/>
              <w:rPr>
                <w:i/>
                <w:iCs/>
                <w:sz w:val="18"/>
                <w:szCs w:val="18"/>
              </w:rPr>
            </w:pPr>
            <w:r w:rsidRPr="00312FAB">
              <w:rPr>
                <w:i/>
                <w:iCs/>
                <w:sz w:val="18"/>
                <w:szCs w:val="18"/>
              </w:rPr>
              <w:t>…When the AMF has requested reporting for Single RRC-Connected state notification…</w:t>
            </w:r>
          </w:p>
          <w:p w14:paraId="3BDB1A94" w14:textId="77777777" w:rsidR="00CA1D26" w:rsidRDefault="00CA1D26" w:rsidP="00616CDE">
            <w:pPr>
              <w:snapToGrid w:val="0"/>
              <w:spacing w:after="0"/>
              <w:rPr>
                <w:i/>
                <w:iCs/>
                <w:sz w:val="18"/>
                <w:szCs w:val="18"/>
              </w:rPr>
            </w:pPr>
          </w:p>
          <w:p w14:paraId="708AA7DE" w14:textId="1E95EE2F" w:rsidR="00CA1D26" w:rsidRPr="00616CDE" w:rsidRDefault="00CA1D26" w:rsidP="00616CDE">
            <w:pPr>
              <w:snapToGrid w:val="0"/>
              <w:spacing w:after="0"/>
              <w:rPr>
                <w:i/>
                <w:iCs/>
                <w:sz w:val="18"/>
                <w:szCs w:val="18"/>
              </w:rPr>
            </w:pPr>
            <w:r>
              <w:rPr>
                <w:rFonts w:ascii="Arial" w:hAnsi="Arial" w:cs="Arial"/>
              </w:rPr>
              <w:t>T</w:t>
            </w:r>
            <w:r w:rsidRPr="006D4674">
              <w:rPr>
                <w:rFonts w:ascii="Arial" w:hAnsi="Arial" w:cs="Arial"/>
              </w:rPr>
              <w:t xml:space="preserve">he </w:t>
            </w:r>
            <w:r>
              <w:rPr>
                <w:rFonts w:ascii="Arial" w:hAnsi="Arial" w:cs="Arial"/>
              </w:rPr>
              <w:t xml:space="preserve">above changes </w:t>
            </w:r>
            <w:r w:rsidRPr="006D4674">
              <w:rPr>
                <w:rFonts w:ascii="Arial" w:hAnsi="Arial" w:cs="Arial"/>
              </w:rPr>
              <w:t>w</w:t>
            </w:r>
            <w:r>
              <w:rPr>
                <w:rFonts w:ascii="Arial" w:hAnsi="Arial" w:cs="Arial"/>
              </w:rPr>
              <w:t>ere</w:t>
            </w:r>
            <w:r w:rsidRPr="006D4674">
              <w:rPr>
                <w:rFonts w:ascii="Arial" w:hAnsi="Arial" w:cs="Arial"/>
              </w:rPr>
              <w:t xml:space="preserve"> </w:t>
            </w:r>
            <w:r>
              <w:rPr>
                <w:rFonts w:ascii="Arial" w:hAnsi="Arial" w:cs="Arial"/>
              </w:rPr>
              <w:t xml:space="preserve">discussed in Rel-17 in </w:t>
            </w:r>
            <w:r w:rsidRPr="006D4674">
              <w:rPr>
                <w:rFonts w:ascii="Arial" w:hAnsi="Arial" w:cs="Arial"/>
              </w:rPr>
              <w:t>S2-220219</w:t>
            </w:r>
            <w:r w:rsidR="00D543D9">
              <w:rPr>
                <w:rFonts w:ascii="Arial" w:hAnsi="Arial" w:cs="Arial"/>
              </w:rPr>
              <w:t>1</w:t>
            </w:r>
            <w:r>
              <w:rPr>
                <w:rFonts w:ascii="Arial" w:hAnsi="Arial" w:cs="Arial"/>
              </w:rPr>
              <w:t xml:space="preserve"> which was not agreeable, and there was comment that the (mega) editorial changes</w:t>
            </w:r>
            <w:r w:rsidRPr="00E13330">
              <w:rPr>
                <w:rFonts w:ascii="Arial" w:hAnsi="Arial" w:cs="Arial"/>
              </w:rPr>
              <w:t xml:space="preserve"> must be considered for open release</w:t>
            </w:r>
            <w:r>
              <w:rPr>
                <w:rFonts w:ascii="Arial" w:hAnsi="Arial" w:cs="Arial"/>
              </w:rPr>
              <w:t xml:space="preserve"> (i.e., Rel-18).</w:t>
            </w:r>
          </w:p>
        </w:tc>
      </w:tr>
      <w:tr w:rsidR="0081289E" w14:paraId="4CA74D09" w14:textId="77777777" w:rsidTr="00547111">
        <w:tc>
          <w:tcPr>
            <w:tcW w:w="2694" w:type="dxa"/>
            <w:gridSpan w:val="2"/>
            <w:tcBorders>
              <w:left w:val="single" w:sz="4" w:space="0" w:color="auto"/>
            </w:tcBorders>
          </w:tcPr>
          <w:p w14:paraId="2D0866D6" w14:textId="77777777" w:rsidR="0081289E" w:rsidRDefault="0081289E" w:rsidP="0081289E">
            <w:pPr>
              <w:pStyle w:val="CRCoverPage"/>
              <w:spacing w:after="0"/>
              <w:rPr>
                <w:b/>
                <w:i/>
                <w:noProof/>
                <w:sz w:val="8"/>
                <w:szCs w:val="8"/>
              </w:rPr>
            </w:pPr>
          </w:p>
        </w:tc>
        <w:tc>
          <w:tcPr>
            <w:tcW w:w="6946" w:type="dxa"/>
            <w:gridSpan w:val="9"/>
            <w:tcBorders>
              <w:right w:val="single" w:sz="4" w:space="0" w:color="auto"/>
            </w:tcBorders>
          </w:tcPr>
          <w:p w14:paraId="365DEF04" w14:textId="77777777" w:rsidR="0081289E" w:rsidRPr="00FF6E2C" w:rsidRDefault="0081289E" w:rsidP="0081289E">
            <w:pPr>
              <w:pStyle w:val="CRCoverPage"/>
              <w:spacing w:after="0"/>
              <w:rPr>
                <w:noProof/>
                <w:sz w:val="8"/>
                <w:szCs w:val="8"/>
              </w:rPr>
            </w:pPr>
          </w:p>
        </w:tc>
      </w:tr>
      <w:tr w:rsidR="00616CDE" w14:paraId="21016551" w14:textId="77777777" w:rsidTr="00547111">
        <w:tc>
          <w:tcPr>
            <w:tcW w:w="2694" w:type="dxa"/>
            <w:gridSpan w:val="2"/>
            <w:tcBorders>
              <w:left w:val="single" w:sz="4" w:space="0" w:color="auto"/>
            </w:tcBorders>
          </w:tcPr>
          <w:p w14:paraId="49433147" w14:textId="77777777" w:rsidR="00616CDE" w:rsidRDefault="00616CDE" w:rsidP="00616CD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B55BB83" w14:textId="77777777" w:rsidR="008E7624" w:rsidRDefault="008E7624" w:rsidP="008E7624">
            <w:pPr>
              <w:spacing w:before="60" w:after="0"/>
              <w:rPr>
                <w:rFonts w:ascii="Arial" w:hAnsi="Arial" w:cs="Arial"/>
                <w:color w:val="000000"/>
              </w:rPr>
            </w:pPr>
            <w:r>
              <w:rPr>
                <w:rFonts w:ascii="Arial" w:hAnsi="Arial" w:cs="Arial"/>
                <w:color w:val="000000"/>
              </w:rPr>
              <w:t>For CM states, use CM-CONNECTED, and CM-IDLE.</w:t>
            </w:r>
          </w:p>
          <w:p w14:paraId="31C656EC" w14:textId="51C396DD" w:rsidR="00616CDE" w:rsidRPr="00E40E1F" w:rsidRDefault="008E7624" w:rsidP="00616CDE">
            <w:pPr>
              <w:spacing w:before="60" w:after="0"/>
              <w:rPr>
                <w:rFonts w:ascii="Arial" w:hAnsi="Arial" w:cs="Arial"/>
              </w:rPr>
            </w:pPr>
            <w:r w:rsidRPr="00E40E1F">
              <w:rPr>
                <w:rFonts w:ascii="Arial" w:hAnsi="Arial" w:cs="Arial"/>
                <w:color w:val="000000"/>
              </w:rPr>
              <w:t>For RRC states, use RRC_IDLE, RRC_INACTIVE, and RRC_CONNECTED</w:t>
            </w:r>
            <w:r w:rsidRPr="00E40E1F" w:rsidDel="00AE45C0">
              <w:rPr>
                <w:rFonts w:ascii="Arial" w:hAnsi="Arial" w:cs="Arial"/>
                <w:lang w:eastAsia="zh-CN"/>
              </w:rPr>
              <w:t xml:space="preserve"> </w:t>
            </w:r>
          </w:p>
        </w:tc>
      </w:tr>
      <w:tr w:rsidR="00616CDE" w14:paraId="1F886379" w14:textId="77777777" w:rsidTr="00547111">
        <w:tc>
          <w:tcPr>
            <w:tcW w:w="2694" w:type="dxa"/>
            <w:gridSpan w:val="2"/>
            <w:tcBorders>
              <w:left w:val="single" w:sz="4" w:space="0" w:color="auto"/>
            </w:tcBorders>
          </w:tcPr>
          <w:p w14:paraId="4D989623" w14:textId="77777777" w:rsidR="00616CDE" w:rsidRDefault="00616CDE" w:rsidP="00616CDE">
            <w:pPr>
              <w:pStyle w:val="CRCoverPage"/>
              <w:spacing w:after="0"/>
              <w:rPr>
                <w:b/>
                <w:i/>
                <w:noProof/>
                <w:sz w:val="8"/>
                <w:szCs w:val="8"/>
              </w:rPr>
            </w:pPr>
          </w:p>
        </w:tc>
        <w:tc>
          <w:tcPr>
            <w:tcW w:w="6946" w:type="dxa"/>
            <w:gridSpan w:val="9"/>
            <w:tcBorders>
              <w:right w:val="single" w:sz="4" w:space="0" w:color="auto"/>
            </w:tcBorders>
          </w:tcPr>
          <w:p w14:paraId="71C4A204" w14:textId="77777777" w:rsidR="00616CDE" w:rsidRDefault="00616CDE" w:rsidP="00616CDE">
            <w:pPr>
              <w:pStyle w:val="CRCoverPage"/>
              <w:spacing w:after="0"/>
              <w:rPr>
                <w:noProof/>
                <w:sz w:val="8"/>
                <w:szCs w:val="8"/>
              </w:rPr>
            </w:pPr>
          </w:p>
        </w:tc>
      </w:tr>
      <w:tr w:rsidR="00616CDE" w14:paraId="678D7BF9" w14:textId="77777777" w:rsidTr="00547111">
        <w:tc>
          <w:tcPr>
            <w:tcW w:w="2694" w:type="dxa"/>
            <w:gridSpan w:val="2"/>
            <w:tcBorders>
              <w:left w:val="single" w:sz="4" w:space="0" w:color="auto"/>
              <w:bottom w:val="single" w:sz="4" w:space="0" w:color="auto"/>
            </w:tcBorders>
          </w:tcPr>
          <w:p w14:paraId="4E5CE1B6" w14:textId="77777777" w:rsidR="00616CDE" w:rsidRDefault="00616CDE" w:rsidP="00616CD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F84A51E" w:rsidR="00616CDE" w:rsidRDefault="00616CDE" w:rsidP="00616CDE">
            <w:pPr>
              <w:pStyle w:val="CRCoverPage"/>
              <w:spacing w:before="80" w:after="0"/>
              <w:rPr>
                <w:noProof/>
              </w:rPr>
            </w:pPr>
            <w:r>
              <w:rPr>
                <w:rFonts w:cs="Arial"/>
                <w:noProof/>
              </w:rPr>
              <w:t>Misalignment with RAN states which can lead to errors/misrepresentation of the functions in other SA2 specifications &amp; potential for stage 3 confusion.</w:t>
            </w:r>
          </w:p>
        </w:tc>
      </w:tr>
      <w:tr w:rsidR="00616CDE" w14:paraId="034AF533" w14:textId="77777777" w:rsidTr="00547111">
        <w:tc>
          <w:tcPr>
            <w:tcW w:w="2694" w:type="dxa"/>
            <w:gridSpan w:val="2"/>
          </w:tcPr>
          <w:p w14:paraId="39D9EB5B" w14:textId="77777777" w:rsidR="00616CDE" w:rsidRDefault="00616CDE" w:rsidP="00616CDE">
            <w:pPr>
              <w:pStyle w:val="CRCoverPage"/>
              <w:spacing w:after="0"/>
              <w:rPr>
                <w:b/>
                <w:i/>
                <w:noProof/>
                <w:sz w:val="8"/>
                <w:szCs w:val="8"/>
              </w:rPr>
            </w:pPr>
          </w:p>
        </w:tc>
        <w:tc>
          <w:tcPr>
            <w:tcW w:w="6946" w:type="dxa"/>
            <w:gridSpan w:val="9"/>
          </w:tcPr>
          <w:p w14:paraId="7826CB1C" w14:textId="77777777" w:rsidR="00616CDE" w:rsidRDefault="00616CDE" w:rsidP="00616CDE">
            <w:pPr>
              <w:pStyle w:val="CRCoverPage"/>
              <w:spacing w:after="0"/>
              <w:rPr>
                <w:noProof/>
                <w:sz w:val="8"/>
                <w:szCs w:val="8"/>
              </w:rPr>
            </w:pPr>
          </w:p>
        </w:tc>
      </w:tr>
      <w:tr w:rsidR="00616CDE" w14:paraId="6A17D7AC" w14:textId="77777777" w:rsidTr="00547111">
        <w:tc>
          <w:tcPr>
            <w:tcW w:w="2694" w:type="dxa"/>
            <w:gridSpan w:val="2"/>
            <w:tcBorders>
              <w:top w:val="single" w:sz="4" w:space="0" w:color="auto"/>
              <w:left w:val="single" w:sz="4" w:space="0" w:color="auto"/>
            </w:tcBorders>
          </w:tcPr>
          <w:p w14:paraId="6DAD5B19" w14:textId="77777777" w:rsidR="00616CDE" w:rsidRDefault="00616CDE" w:rsidP="00616CDE">
            <w:pPr>
              <w:pStyle w:val="CRCoverPage"/>
              <w:tabs>
                <w:tab w:val="right" w:pos="2184"/>
              </w:tabs>
              <w:spacing w:after="0"/>
              <w:rPr>
                <w:b/>
                <w:i/>
                <w:noProof/>
              </w:rPr>
            </w:pPr>
            <w:r w:rsidRPr="00CA1D26">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C3ECCBA" w:rsidR="00616CDE" w:rsidRDefault="00616CDE" w:rsidP="00616CDE">
            <w:pPr>
              <w:pStyle w:val="CRCoverPage"/>
              <w:spacing w:after="0"/>
              <w:rPr>
                <w:noProof/>
              </w:rPr>
            </w:pPr>
            <w:r>
              <w:rPr>
                <w:noProof/>
              </w:rPr>
              <w:t xml:space="preserve">4.2.2.2.2, 4.2.3.2, 4.2.3.3, 4.2.4.2, </w:t>
            </w:r>
            <w:r w:rsidRPr="00135C0B">
              <w:rPr>
                <w:noProof/>
              </w:rPr>
              <w:t>4.2.5.1, 4.3.7, 4.8.1.1,</w:t>
            </w:r>
            <w:r w:rsidR="00941D59">
              <w:rPr>
                <w:noProof/>
              </w:rPr>
              <w:t xml:space="preserve"> </w:t>
            </w:r>
            <w:r w:rsidRPr="00135C0B">
              <w:rPr>
                <w:noProof/>
              </w:rPr>
              <w:t xml:space="preserve">4.8.2.1, 4.8.2.2, 4.8.2.2a, </w:t>
            </w:r>
            <w:r w:rsidR="00D32541" w:rsidRPr="00135C0B">
              <w:rPr>
                <w:noProof/>
              </w:rPr>
              <w:t>4.8.2.2</w:t>
            </w:r>
            <w:r w:rsidR="00D32541">
              <w:rPr>
                <w:noProof/>
              </w:rPr>
              <w:t>b,</w:t>
            </w:r>
            <w:r w:rsidR="00D32541" w:rsidRPr="00135C0B">
              <w:rPr>
                <w:noProof/>
              </w:rPr>
              <w:t xml:space="preserve"> </w:t>
            </w:r>
            <w:r w:rsidRPr="00135C0B">
              <w:rPr>
                <w:noProof/>
              </w:rPr>
              <w:t xml:space="preserve">4.8.2.3, 4.8.2.4, 4.8.3, 4.10, </w:t>
            </w:r>
            <w:r w:rsidR="00C76D01" w:rsidRPr="00140E21">
              <w:t>4.13.</w:t>
            </w:r>
            <w:r w:rsidR="003B5C9E">
              <w:t>3</w:t>
            </w:r>
            <w:r w:rsidR="00C76D01" w:rsidRPr="00140E21">
              <w:t>.</w:t>
            </w:r>
            <w:r w:rsidR="00C76D01">
              <w:t xml:space="preserve">6, </w:t>
            </w:r>
            <w:r w:rsidRPr="00135C0B">
              <w:rPr>
                <w:noProof/>
              </w:rPr>
              <w:t xml:space="preserve">4.13.3.7, </w:t>
            </w:r>
            <w:r w:rsidR="003B5C9E" w:rsidRPr="00140E21">
              <w:t>4.13.4.2</w:t>
            </w:r>
            <w:r w:rsidR="003B5C9E">
              <w:t xml:space="preserve">, </w:t>
            </w:r>
            <w:r w:rsidRPr="00135C0B">
              <w:rPr>
                <w:noProof/>
              </w:rPr>
              <w:t xml:space="preserve">4.20.2, </w:t>
            </w:r>
            <w:r w:rsidR="002E612C">
              <w:rPr>
                <w:noProof/>
              </w:rPr>
              <w:t xml:space="preserve">4.24.2, </w:t>
            </w:r>
            <w:r w:rsidRPr="00135C0B">
              <w:rPr>
                <w:noProof/>
              </w:rPr>
              <w:t>4.26.5.3, D.2</w:t>
            </w:r>
          </w:p>
        </w:tc>
      </w:tr>
      <w:tr w:rsidR="00616CDE" w14:paraId="56E1E6C3" w14:textId="77777777" w:rsidTr="00547111">
        <w:tc>
          <w:tcPr>
            <w:tcW w:w="2694" w:type="dxa"/>
            <w:gridSpan w:val="2"/>
            <w:tcBorders>
              <w:left w:val="single" w:sz="4" w:space="0" w:color="auto"/>
            </w:tcBorders>
          </w:tcPr>
          <w:p w14:paraId="2FB9DE77" w14:textId="77777777" w:rsidR="00616CDE" w:rsidRDefault="00616CDE" w:rsidP="00616CDE">
            <w:pPr>
              <w:pStyle w:val="CRCoverPage"/>
              <w:spacing w:after="0"/>
              <w:rPr>
                <w:b/>
                <w:i/>
                <w:noProof/>
                <w:sz w:val="8"/>
                <w:szCs w:val="8"/>
              </w:rPr>
            </w:pPr>
          </w:p>
        </w:tc>
        <w:tc>
          <w:tcPr>
            <w:tcW w:w="6946" w:type="dxa"/>
            <w:gridSpan w:val="9"/>
            <w:tcBorders>
              <w:right w:val="single" w:sz="4" w:space="0" w:color="auto"/>
            </w:tcBorders>
          </w:tcPr>
          <w:p w14:paraId="0898542D" w14:textId="77777777" w:rsidR="00616CDE" w:rsidRDefault="00616CDE" w:rsidP="00616CDE">
            <w:pPr>
              <w:pStyle w:val="CRCoverPage"/>
              <w:spacing w:after="0"/>
              <w:rPr>
                <w:noProof/>
                <w:sz w:val="8"/>
                <w:szCs w:val="8"/>
              </w:rPr>
            </w:pPr>
          </w:p>
        </w:tc>
      </w:tr>
      <w:tr w:rsidR="00616CDE" w14:paraId="76F95A8B" w14:textId="77777777" w:rsidTr="00547111">
        <w:tc>
          <w:tcPr>
            <w:tcW w:w="2694" w:type="dxa"/>
            <w:gridSpan w:val="2"/>
            <w:tcBorders>
              <w:left w:val="single" w:sz="4" w:space="0" w:color="auto"/>
            </w:tcBorders>
          </w:tcPr>
          <w:p w14:paraId="335EAB52" w14:textId="77777777" w:rsidR="00616CDE" w:rsidRDefault="00616CDE" w:rsidP="00616CD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616CDE" w:rsidRDefault="00616CDE" w:rsidP="00616CD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616CDE" w:rsidRDefault="00616CDE" w:rsidP="00616CDE">
            <w:pPr>
              <w:pStyle w:val="CRCoverPage"/>
              <w:spacing w:after="0"/>
              <w:jc w:val="center"/>
              <w:rPr>
                <w:b/>
                <w:caps/>
                <w:noProof/>
              </w:rPr>
            </w:pPr>
            <w:r>
              <w:rPr>
                <w:b/>
                <w:caps/>
                <w:noProof/>
              </w:rPr>
              <w:t>N</w:t>
            </w:r>
          </w:p>
        </w:tc>
        <w:tc>
          <w:tcPr>
            <w:tcW w:w="2977" w:type="dxa"/>
            <w:gridSpan w:val="4"/>
          </w:tcPr>
          <w:p w14:paraId="304CCBCB" w14:textId="77777777" w:rsidR="00616CDE" w:rsidRDefault="00616CDE" w:rsidP="00616CD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616CDE" w:rsidRDefault="00616CDE" w:rsidP="00616CDE">
            <w:pPr>
              <w:pStyle w:val="CRCoverPage"/>
              <w:spacing w:after="0"/>
              <w:ind w:left="99"/>
              <w:rPr>
                <w:noProof/>
              </w:rPr>
            </w:pPr>
          </w:p>
        </w:tc>
      </w:tr>
      <w:tr w:rsidR="00616CDE" w14:paraId="34ACE2EB" w14:textId="77777777" w:rsidTr="00547111">
        <w:tc>
          <w:tcPr>
            <w:tcW w:w="2694" w:type="dxa"/>
            <w:gridSpan w:val="2"/>
            <w:tcBorders>
              <w:left w:val="single" w:sz="4" w:space="0" w:color="auto"/>
            </w:tcBorders>
          </w:tcPr>
          <w:p w14:paraId="571382F3" w14:textId="77777777" w:rsidR="00616CDE" w:rsidRDefault="00616CDE" w:rsidP="00616CD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5A659D4" w:rsidR="00616CDE" w:rsidRDefault="00616CDE" w:rsidP="00616CD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D0DD00" w:rsidR="00616CDE" w:rsidRDefault="00616CDE" w:rsidP="00616CDE">
            <w:pPr>
              <w:pStyle w:val="CRCoverPage"/>
              <w:spacing w:after="0"/>
              <w:jc w:val="center"/>
              <w:rPr>
                <w:b/>
                <w:caps/>
                <w:noProof/>
              </w:rPr>
            </w:pPr>
            <w:r>
              <w:rPr>
                <w:b/>
                <w:caps/>
                <w:noProof/>
              </w:rPr>
              <w:t>X</w:t>
            </w:r>
          </w:p>
        </w:tc>
        <w:tc>
          <w:tcPr>
            <w:tcW w:w="2977" w:type="dxa"/>
            <w:gridSpan w:val="4"/>
          </w:tcPr>
          <w:p w14:paraId="7DB274D8" w14:textId="1AB478B3" w:rsidR="00616CDE" w:rsidRDefault="00616CDE" w:rsidP="00616CD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5A8909" w:rsidR="00616CDE" w:rsidRDefault="00616CDE" w:rsidP="00616CDE">
            <w:pPr>
              <w:pStyle w:val="CRCoverPage"/>
              <w:spacing w:after="0"/>
              <w:ind w:left="99"/>
              <w:rPr>
                <w:noProof/>
              </w:rPr>
            </w:pPr>
            <w:r>
              <w:rPr>
                <w:noProof/>
              </w:rPr>
              <w:t>TS/TR ... CR ...</w:t>
            </w:r>
          </w:p>
        </w:tc>
      </w:tr>
      <w:tr w:rsidR="00616CDE" w14:paraId="446DDBAC" w14:textId="77777777" w:rsidTr="00547111">
        <w:tc>
          <w:tcPr>
            <w:tcW w:w="2694" w:type="dxa"/>
            <w:gridSpan w:val="2"/>
            <w:tcBorders>
              <w:left w:val="single" w:sz="4" w:space="0" w:color="auto"/>
            </w:tcBorders>
          </w:tcPr>
          <w:p w14:paraId="678A1AA6" w14:textId="77777777" w:rsidR="00616CDE" w:rsidRDefault="00616CDE" w:rsidP="00616CD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616CDE" w:rsidRDefault="00616CDE" w:rsidP="00616CDE">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616CDE" w:rsidRDefault="00616CDE" w:rsidP="00616CDE">
            <w:pPr>
              <w:pStyle w:val="CRCoverPage"/>
              <w:spacing w:after="0"/>
              <w:jc w:val="center"/>
              <w:rPr>
                <w:b/>
                <w:caps/>
                <w:noProof/>
              </w:rPr>
            </w:pPr>
            <w:r>
              <w:rPr>
                <w:b/>
                <w:caps/>
                <w:noProof/>
              </w:rPr>
              <w:t>X</w:t>
            </w:r>
          </w:p>
        </w:tc>
        <w:tc>
          <w:tcPr>
            <w:tcW w:w="2977" w:type="dxa"/>
            <w:gridSpan w:val="4"/>
          </w:tcPr>
          <w:p w14:paraId="1A4306D9" w14:textId="77777777" w:rsidR="00616CDE" w:rsidRDefault="00616CDE" w:rsidP="00616CD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616CDE" w:rsidRDefault="00616CDE" w:rsidP="00616CDE">
            <w:pPr>
              <w:pStyle w:val="CRCoverPage"/>
              <w:spacing w:after="0"/>
              <w:ind w:left="99"/>
              <w:rPr>
                <w:noProof/>
              </w:rPr>
            </w:pPr>
            <w:r>
              <w:rPr>
                <w:noProof/>
              </w:rPr>
              <w:t>TS/TR ... CR ...</w:t>
            </w:r>
          </w:p>
        </w:tc>
      </w:tr>
      <w:tr w:rsidR="00616CDE" w14:paraId="55C714D2" w14:textId="77777777" w:rsidTr="00547111">
        <w:tc>
          <w:tcPr>
            <w:tcW w:w="2694" w:type="dxa"/>
            <w:gridSpan w:val="2"/>
            <w:tcBorders>
              <w:left w:val="single" w:sz="4" w:space="0" w:color="auto"/>
            </w:tcBorders>
          </w:tcPr>
          <w:p w14:paraId="45913E62" w14:textId="77777777" w:rsidR="00616CDE" w:rsidRDefault="00616CDE" w:rsidP="00616CD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16CDE" w:rsidRDefault="00616CDE" w:rsidP="00616CD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616CDE" w:rsidRDefault="00616CDE" w:rsidP="00616CDE">
            <w:pPr>
              <w:pStyle w:val="CRCoverPage"/>
              <w:spacing w:after="0"/>
              <w:jc w:val="center"/>
              <w:rPr>
                <w:b/>
                <w:caps/>
                <w:noProof/>
              </w:rPr>
            </w:pPr>
            <w:r>
              <w:rPr>
                <w:b/>
                <w:caps/>
                <w:noProof/>
              </w:rPr>
              <w:t>x</w:t>
            </w:r>
          </w:p>
        </w:tc>
        <w:tc>
          <w:tcPr>
            <w:tcW w:w="2977" w:type="dxa"/>
            <w:gridSpan w:val="4"/>
          </w:tcPr>
          <w:p w14:paraId="1B4FF921" w14:textId="77777777" w:rsidR="00616CDE" w:rsidRDefault="00616CDE" w:rsidP="00616CD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616CDE" w:rsidRDefault="00616CDE" w:rsidP="00616CDE">
            <w:pPr>
              <w:pStyle w:val="CRCoverPage"/>
              <w:spacing w:after="0"/>
              <w:ind w:left="99"/>
              <w:rPr>
                <w:noProof/>
              </w:rPr>
            </w:pPr>
            <w:r>
              <w:rPr>
                <w:noProof/>
              </w:rPr>
              <w:t>TS/TR ... CR ...</w:t>
            </w:r>
          </w:p>
        </w:tc>
      </w:tr>
      <w:tr w:rsidR="00616CDE" w14:paraId="60DF82CC" w14:textId="77777777" w:rsidTr="008863B9">
        <w:tc>
          <w:tcPr>
            <w:tcW w:w="2694" w:type="dxa"/>
            <w:gridSpan w:val="2"/>
            <w:tcBorders>
              <w:left w:val="single" w:sz="4" w:space="0" w:color="auto"/>
            </w:tcBorders>
          </w:tcPr>
          <w:p w14:paraId="517696CD" w14:textId="77777777" w:rsidR="00616CDE" w:rsidRDefault="00616CDE" w:rsidP="00616CDE">
            <w:pPr>
              <w:pStyle w:val="CRCoverPage"/>
              <w:spacing w:after="0"/>
              <w:rPr>
                <w:b/>
                <w:i/>
                <w:noProof/>
              </w:rPr>
            </w:pPr>
          </w:p>
        </w:tc>
        <w:tc>
          <w:tcPr>
            <w:tcW w:w="6946" w:type="dxa"/>
            <w:gridSpan w:val="9"/>
            <w:tcBorders>
              <w:right w:val="single" w:sz="4" w:space="0" w:color="auto"/>
            </w:tcBorders>
          </w:tcPr>
          <w:p w14:paraId="4D84207F" w14:textId="77777777" w:rsidR="00616CDE" w:rsidRDefault="00616CDE" w:rsidP="00616CDE">
            <w:pPr>
              <w:pStyle w:val="CRCoverPage"/>
              <w:spacing w:after="0"/>
              <w:rPr>
                <w:noProof/>
              </w:rPr>
            </w:pPr>
          </w:p>
        </w:tc>
      </w:tr>
      <w:tr w:rsidR="00616CDE" w14:paraId="556B87B6" w14:textId="77777777" w:rsidTr="008863B9">
        <w:tc>
          <w:tcPr>
            <w:tcW w:w="2694" w:type="dxa"/>
            <w:gridSpan w:val="2"/>
            <w:tcBorders>
              <w:left w:val="single" w:sz="4" w:space="0" w:color="auto"/>
              <w:bottom w:val="single" w:sz="4" w:space="0" w:color="auto"/>
            </w:tcBorders>
          </w:tcPr>
          <w:p w14:paraId="79A9C411" w14:textId="69F8FDE2" w:rsidR="00616CDE" w:rsidRDefault="00616CDE" w:rsidP="00616CD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C63ABEC" w:rsidR="00616CDE" w:rsidRDefault="00616CDE" w:rsidP="00616CDE">
            <w:pPr>
              <w:pStyle w:val="CRCoverPage"/>
              <w:spacing w:after="0"/>
              <w:ind w:left="100"/>
              <w:rPr>
                <w:noProof/>
              </w:rPr>
            </w:pPr>
          </w:p>
        </w:tc>
      </w:tr>
      <w:tr w:rsidR="00616CDE" w:rsidRPr="008863B9" w14:paraId="45BFE792" w14:textId="77777777" w:rsidTr="008863B9">
        <w:tc>
          <w:tcPr>
            <w:tcW w:w="2694" w:type="dxa"/>
            <w:gridSpan w:val="2"/>
            <w:tcBorders>
              <w:top w:val="single" w:sz="4" w:space="0" w:color="auto"/>
              <w:bottom w:val="single" w:sz="4" w:space="0" w:color="auto"/>
            </w:tcBorders>
          </w:tcPr>
          <w:p w14:paraId="194242DD" w14:textId="77777777" w:rsidR="00616CDE" w:rsidRPr="008863B9" w:rsidRDefault="00616CDE" w:rsidP="00616CD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16CDE" w:rsidRPr="008863B9" w:rsidRDefault="00616CDE" w:rsidP="00616CDE">
            <w:pPr>
              <w:pStyle w:val="CRCoverPage"/>
              <w:spacing w:after="0"/>
              <w:ind w:left="100"/>
              <w:rPr>
                <w:noProof/>
                <w:sz w:val="8"/>
                <w:szCs w:val="8"/>
              </w:rPr>
            </w:pPr>
          </w:p>
        </w:tc>
      </w:tr>
      <w:tr w:rsidR="00616CD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16CDE" w:rsidRDefault="00616CDE" w:rsidP="00616CD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616CDE" w:rsidRDefault="00616CDE" w:rsidP="00616CD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0579B1EE" w14:textId="77777777" w:rsidR="001E41F3" w:rsidRDefault="001E41F3">
      <w:pPr>
        <w:rPr>
          <w:noProof/>
        </w:rPr>
      </w:pPr>
    </w:p>
    <w:p w14:paraId="2DA1E1C9" w14:textId="77777777" w:rsidR="00BA46C2" w:rsidRDefault="00BA46C2" w:rsidP="00BA46C2">
      <w:pPr>
        <w:pStyle w:val="10"/>
        <w:rPr>
          <w:color w:val="FF0000"/>
        </w:rPr>
      </w:pPr>
      <w:r>
        <w:rPr>
          <w:color w:val="FF0000"/>
        </w:rPr>
        <w:lastRenderedPageBreak/>
        <w:t xml:space="preserve">* * * Start of Changes * * * </w:t>
      </w:r>
    </w:p>
    <w:p w14:paraId="365FAF6A" w14:textId="77777777" w:rsidR="00BA46C2" w:rsidRDefault="00BA46C2" w:rsidP="00BA46C2">
      <w:pPr>
        <w:rPr>
          <w:noProof/>
        </w:rPr>
        <w:sectPr w:rsidR="00BA46C2">
          <w:headerReference w:type="even" r:id="rId12"/>
          <w:footnotePr>
            <w:numRestart w:val="eachSect"/>
          </w:footnotePr>
          <w:pgSz w:w="11907" w:h="16840" w:code="9"/>
          <w:pgMar w:top="1418" w:right="1134" w:bottom="1134" w:left="1134" w:header="680" w:footer="567" w:gutter="0"/>
          <w:cols w:space="720"/>
        </w:sectPr>
      </w:pPr>
    </w:p>
    <w:p w14:paraId="79CE642B" w14:textId="77777777" w:rsidR="00A07E80" w:rsidRDefault="00A07E80">
      <w:pPr>
        <w:rPr>
          <w:noProof/>
        </w:rPr>
      </w:pPr>
    </w:p>
    <w:p w14:paraId="73C8F70D" w14:textId="77777777" w:rsidR="00A07E80" w:rsidRDefault="00A07E80">
      <w:pPr>
        <w:rPr>
          <w:noProof/>
        </w:rPr>
      </w:pPr>
    </w:p>
    <w:p w14:paraId="35424AC8" w14:textId="77777777" w:rsidR="00A07E80" w:rsidRDefault="00A07E80">
      <w:pPr>
        <w:rPr>
          <w:noProof/>
        </w:rPr>
      </w:pPr>
    </w:p>
    <w:p w14:paraId="161AF194" w14:textId="77777777" w:rsidR="00BA46C2" w:rsidRPr="00140E21" w:rsidRDefault="00BA46C2" w:rsidP="00BA46C2">
      <w:pPr>
        <w:pStyle w:val="Heading5"/>
      </w:pPr>
      <w:bookmarkStart w:id="1" w:name="_Toc20203931"/>
      <w:bookmarkStart w:id="2" w:name="_Toc27894616"/>
      <w:bookmarkStart w:id="3" w:name="_Toc36191683"/>
      <w:bookmarkStart w:id="4" w:name="_Toc45192769"/>
      <w:bookmarkStart w:id="5" w:name="_Toc47592401"/>
      <w:bookmarkStart w:id="6" w:name="_Toc51834482"/>
      <w:bookmarkStart w:id="7" w:name="_Toc122443107"/>
      <w:r w:rsidRPr="00140E21">
        <w:lastRenderedPageBreak/>
        <w:t>4.2.2.2.2</w:t>
      </w:r>
      <w:r w:rsidRPr="00140E21">
        <w:tab/>
        <w:t>General Registration</w:t>
      </w:r>
      <w:bookmarkEnd w:id="1"/>
      <w:bookmarkEnd w:id="2"/>
      <w:bookmarkEnd w:id="3"/>
      <w:bookmarkEnd w:id="4"/>
      <w:bookmarkEnd w:id="5"/>
      <w:bookmarkEnd w:id="6"/>
      <w:bookmarkEnd w:id="7"/>
    </w:p>
    <w:p w14:paraId="22B267BA" w14:textId="77777777" w:rsidR="00BA46C2" w:rsidRDefault="00BA46C2" w:rsidP="00BA46C2">
      <w:pPr>
        <w:pStyle w:val="TH"/>
      </w:pPr>
      <w:r>
        <w:object w:dxaOrig="7906" w:dyaOrig="14318" w14:anchorId="44D0B7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pt" o:ole="">
            <v:imagedata r:id="rId13" o:title=""/>
          </v:shape>
          <o:OLEObject Type="Embed" ProgID="Word.Picture.8" ShapeID="_x0000_i1025" DrawAspect="Content" ObjectID="_1734727990" r:id="rId14"/>
        </w:object>
      </w:r>
    </w:p>
    <w:p w14:paraId="3141FD73" w14:textId="77777777" w:rsidR="00BA46C2" w:rsidRPr="00140E21" w:rsidRDefault="00BA46C2" w:rsidP="00BA46C2">
      <w:pPr>
        <w:pStyle w:val="TF"/>
      </w:pPr>
      <w:r w:rsidRPr="00140E21">
        <w:lastRenderedPageBreak/>
        <w:t>Figure 4.2.2.2.2-1: Registration procedure</w:t>
      </w:r>
    </w:p>
    <w:p w14:paraId="4BA4E511" w14:textId="77777777" w:rsidR="00BA46C2" w:rsidRPr="00140E21" w:rsidRDefault="00BA46C2" w:rsidP="00BA46C2">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FF4912C" w14:textId="77777777" w:rsidR="00BA46C2" w:rsidRPr="00140E21" w:rsidRDefault="00BA46C2" w:rsidP="00BA46C2">
      <w:pPr>
        <w:pStyle w:val="B1"/>
      </w:pPr>
      <w:r w:rsidRPr="00140E21">
        <w:t>NOTE 1:</w:t>
      </w:r>
      <w:r w:rsidRPr="00140E21">
        <w:tab/>
        <w:t>The UE Policy Container and its usage is defined in TS</w:t>
      </w:r>
      <w:r>
        <w:t> </w:t>
      </w:r>
      <w:r w:rsidRPr="00140E21">
        <w:t>23.503</w:t>
      </w:r>
      <w:r>
        <w:t> </w:t>
      </w:r>
      <w:r w:rsidRPr="00140E21">
        <w:t>[20].</w:t>
      </w:r>
    </w:p>
    <w:p w14:paraId="34721037" w14:textId="77777777" w:rsidR="00BA46C2" w:rsidRPr="00140E21" w:rsidRDefault="00BA46C2" w:rsidP="00BA46C2">
      <w:pPr>
        <w:pStyle w:val="B1"/>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t xml:space="preserve">, the AN parameters also include </w:t>
      </w:r>
      <w:r w:rsidRPr="00140E21">
        <w:rPr>
          <w:lang w:eastAsia="zh-CN"/>
        </w:rPr>
        <w:t xml:space="preserve">Establishment cause. </w:t>
      </w:r>
      <w:r w:rsidRPr="00140E21">
        <w:t>The Establishment cause provides the reason for requesting the establishment of an RRC connection. Whether and how the UE includes the NSSAI</w:t>
      </w:r>
      <w:r>
        <w:t xml:space="preserve"> information</w:t>
      </w:r>
      <w:r w:rsidRPr="00140E21">
        <w:t xml:space="preserve"> as part of the AN parameters is dependent on the value of the Access Stratum Connection Establishment NSSAI Inclusion Mode parameter, as specified in clause 5.15.9 of TS</w:t>
      </w:r>
      <w:r>
        <w:t> </w:t>
      </w:r>
      <w:r w:rsidRPr="00140E21">
        <w:t>23.501</w:t>
      </w:r>
      <w:r>
        <w:t> </w:t>
      </w:r>
      <w:r w:rsidRPr="00140E21">
        <w:t>[2].</w:t>
      </w:r>
    </w:p>
    <w:p w14:paraId="16E4CF8C" w14:textId="77777777" w:rsidR="00BA46C2" w:rsidRDefault="00BA46C2" w:rsidP="00BA46C2">
      <w:pPr>
        <w:pStyle w:val="B1"/>
      </w:pPr>
      <w:r>
        <w:tab/>
        <w:t>The AN parameters shall also include an IAB-Indication if the UE is an IAB-node accessing 5GS.</w:t>
      </w:r>
    </w:p>
    <w:p w14:paraId="62FADEDC" w14:textId="77777777" w:rsidR="00BA46C2" w:rsidRPr="00140E21" w:rsidRDefault="00BA46C2" w:rsidP="00BA46C2">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4D44962E" w14:textId="77777777" w:rsidR="00BA46C2" w:rsidRPr="00140E21" w:rsidRDefault="00BA46C2" w:rsidP="00BA46C2">
      <w:pPr>
        <w:pStyle w:val="B1"/>
      </w:pPr>
      <w:r w:rsidRPr="00140E21">
        <w:tab/>
      </w:r>
      <w:r>
        <w:t>When the UE is using E-UTRA</w:t>
      </w:r>
      <w:r w:rsidRPr="00140E21">
        <w:t xml:space="preserve">, the UE indicates its support of </w:t>
      </w:r>
      <w:proofErr w:type="spellStart"/>
      <w:r w:rsidRPr="00140E21">
        <w:t>CIoT</w:t>
      </w:r>
      <w:proofErr w:type="spellEnd"/>
      <w:r w:rsidRPr="00140E21">
        <w:t xml:space="preserve"> 5GS Optimisation</w:t>
      </w:r>
      <w:r>
        <w:t>s</w:t>
      </w:r>
      <w:r w:rsidRPr="00140E21">
        <w:t>, which is relevant for the AMF selection</w:t>
      </w:r>
      <w:r>
        <w:t>, in the RRC connection establishment signalling associated with the Registration Request</w:t>
      </w:r>
      <w:r w:rsidRPr="00140E21">
        <w:t>.</w:t>
      </w:r>
    </w:p>
    <w:p w14:paraId="5B425101" w14:textId="77777777" w:rsidR="00BA46C2" w:rsidRPr="00140E21" w:rsidRDefault="00BA46C2" w:rsidP="00BA46C2">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1A2A7B97" w14:textId="77777777" w:rsidR="00BA46C2" w:rsidRDefault="00BA46C2" w:rsidP="00BA46C2">
      <w:pPr>
        <w:pStyle w:val="B2"/>
      </w:pPr>
      <w:r>
        <w:t>i)</w:t>
      </w:r>
      <w:r>
        <w:tab/>
        <w:t>a 5G-GUTI mapped from an EPS GUTI, if the UE has a valid EPS GUTI.</w:t>
      </w:r>
    </w:p>
    <w:p w14:paraId="6AD41CBB" w14:textId="77777777" w:rsidR="00BA46C2" w:rsidRDefault="00BA46C2" w:rsidP="00BA46C2">
      <w:pPr>
        <w:pStyle w:val="B2"/>
      </w:pPr>
      <w:r>
        <w:t>ii)</w:t>
      </w:r>
      <w:r>
        <w:tab/>
        <w:t>a native 5G-GUTI assigned by an equivalent SNPN to the SNPN to which the UE is attempting to register along with the NID of the SNPN that assigned the 5G-GUTI, if available;</w:t>
      </w:r>
    </w:p>
    <w:p w14:paraId="665F19B5" w14:textId="77777777" w:rsidR="00BA46C2" w:rsidRPr="00140E21" w:rsidRDefault="00BA46C2" w:rsidP="00BA46C2">
      <w:pPr>
        <w:pStyle w:val="B2"/>
      </w:pPr>
      <w:r>
        <w:t>iii)</w:t>
      </w:r>
      <w:r w:rsidRPr="00140E21">
        <w:tab/>
        <w:t xml:space="preserve">a native 5G-GUTI assigned by the </w:t>
      </w:r>
      <w:r>
        <w:t xml:space="preserve">PLMN to </w:t>
      </w:r>
      <w:r w:rsidRPr="00140E21">
        <w:t>which the UE is attempting to register, if available;</w:t>
      </w:r>
    </w:p>
    <w:p w14:paraId="696A249F" w14:textId="77777777" w:rsidR="00BA46C2" w:rsidRPr="00140E21" w:rsidRDefault="00BA46C2" w:rsidP="00BA46C2">
      <w:pPr>
        <w:pStyle w:val="B2"/>
      </w:pPr>
      <w:r>
        <w:t>iv)</w:t>
      </w:r>
      <w:r w:rsidRPr="00140E21">
        <w:tab/>
        <w:t>a native 5G-GUTI assigned by an equivalent PLMN to the PLMN to which the UE is attempting to register, if available;</w:t>
      </w:r>
    </w:p>
    <w:p w14:paraId="280BC8DF" w14:textId="77777777" w:rsidR="00BA46C2" w:rsidRPr="00140E21" w:rsidRDefault="00BA46C2" w:rsidP="00BA46C2">
      <w:pPr>
        <w:pStyle w:val="B2"/>
      </w:pPr>
      <w:r>
        <w:t>iv)</w:t>
      </w:r>
      <w:r w:rsidRPr="00140E21">
        <w:tab/>
        <w:t>a native 5G-GUTI assigned by any other PLMN, if available.</w:t>
      </w:r>
    </w:p>
    <w:p w14:paraId="6725D612" w14:textId="77777777" w:rsidR="00BA46C2" w:rsidRPr="00140E21" w:rsidRDefault="00BA46C2" w:rsidP="00BA46C2">
      <w:pPr>
        <w:pStyle w:val="NO"/>
      </w:pPr>
      <w:r w:rsidRPr="00140E21">
        <w:t>NOTE 2:</w:t>
      </w:r>
      <w:r w:rsidRPr="00140E21">
        <w:tab/>
        <w:t>This can also be a 5G-GUTIs assigned via another access type.</w:t>
      </w:r>
    </w:p>
    <w:p w14:paraId="3192602F" w14:textId="77777777" w:rsidR="00BA46C2" w:rsidRPr="00140E21" w:rsidRDefault="00BA46C2" w:rsidP="00BA46C2">
      <w:pPr>
        <w:pStyle w:val="B2"/>
      </w:pPr>
      <w:r>
        <w:t>v)</w:t>
      </w:r>
      <w:r w:rsidRPr="00140E21">
        <w:tab/>
        <w:t>Otherwise, the UE shall include its SUCI in the Registration Request as defined in TS</w:t>
      </w:r>
      <w:r>
        <w:t> </w:t>
      </w:r>
      <w:r w:rsidRPr="00140E21">
        <w:t>33.501</w:t>
      </w:r>
      <w:r>
        <w:t> </w:t>
      </w:r>
      <w:r w:rsidRPr="00140E21">
        <w:t>[15].</w:t>
      </w:r>
    </w:p>
    <w:p w14:paraId="5780B746" w14:textId="77777777" w:rsidR="00BA46C2" w:rsidRDefault="00BA46C2" w:rsidP="00BA46C2">
      <w:pPr>
        <w:pStyle w:val="B1"/>
      </w:pPr>
      <w:r>
        <w:tab/>
        <w:t>If the UE is registering with an SNPN, when the UE is performing an Initial Registration the UE shall indicate its UE identity in the Registration Request message as follows, listed in decreasing order of preference:</w:t>
      </w:r>
    </w:p>
    <w:p w14:paraId="0003EE39" w14:textId="77777777" w:rsidR="00BA46C2" w:rsidRDefault="00BA46C2" w:rsidP="00BA46C2">
      <w:pPr>
        <w:pStyle w:val="B2"/>
      </w:pPr>
      <w:r>
        <w:t>i)</w:t>
      </w:r>
      <w:r>
        <w:tab/>
        <w:t>a native 5G-GUTI assigned by the same SNPN to which the UE is attempting to register, if available;</w:t>
      </w:r>
    </w:p>
    <w:p w14:paraId="31D6A280" w14:textId="77777777" w:rsidR="00BA46C2" w:rsidRDefault="00BA46C2" w:rsidP="00BA46C2">
      <w:pPr>
        <w:pStyle w:val="B2"/>
      </w:pPr>
      <w:r>
        <w:t>ii)</w:t>
      </w:r>
      <w:r>
        <w:tab/>
        <w:t>a native 5G-GUTI assigned by any other SNPN along with the NID of the SNPN that assigned the 5G-GUTI, if available;</w:t>
      </w:r>
    </w:p>
    <w:p w14:paraId="1224DF46" w14:textId="77777777" w:rsidR="00BA46C2" w:rsidRDefault="00BA46C2" w:rsidP="00BA46C2">
      <w:pPr>
        <w:pStyle w:val="B2"/>
      </w:pPr>
      <w:r>
        <w:t>iii)</w:t>
      </w:r>
      <w:r>
        <w:tab/>
        <w:t>Otherwise, the UE shall include its SUCI in the Registration Request as defined in TS 33.501 [15].</w:t>
      </w:r>
    </w:p>
    <w:p w14:paraId="2B962868" w14:textId="77777777" w:rsidR="00BA46C2" w:rsidRPr="00140E21" w:rsidRDefault="00BA46C2" w:rsidP="00BA46C2">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A98E0CE" w14:textId="77777777" w:rsidR="00BA46C2" w:rsidRPr="00140E21" w:rsidRDefault="00BA46C2" w:rsidP="00BA46C2">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15F517D1" w14:textId="77777777" w:rsidR="00BA46C2" w:rsidRPr="00140E21" w:rsidRDefault="00BA46C2" w:rsidP="00BA46C2">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69F67F7" w14:textId="77777777" w:rsidR="00BA46C2" w:rsidRPr="00140E21" w:rsidRDefault="00BA46C2" w:rsidP="00BA46C2">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5C647407" w14:textId="77777777" w:rsidR="00BA46C2" w:rsidRPr="00140E21" w:rsidRDefault="00BA46C2" w:rsidP="00BA46C2">
      <w:pPr>
        <w:pStyle w:val="B1"/>
      </w:pPr>
      <w:r w:rsidRPr="00140E21">
        <w:tab/>
        <w:t xml:space="preserve">When the UE is performing an Initial Registration or a Mobility Registration and if </w:t>
      </w:r>
      <w:proofErr w:type="spellStart"/>
      <w:r w:rsidRPr="00140E21">
        <w:t>CIoT</w:t>
      </w:r>
      <w:proofErr w:type="spellEnd"/>
      <w:r w:rsidRPr="00140E21">
        <w:t xml:space="preserve">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14C40FC8" w14:textId="77777777" w:rsidR="00BA46C2" w:rsidRPr="00140E21" w:rsidRDefault="00BA46C2" w:rsidP="00BA46C2">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09E19F6" w14:textId="77777777" w:rsidR="00BA46C2" w:rsidRPr="00140E21" w:rsidRDefault="00BA46C2" w:rsidP="00BA46C2">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0C56D5F3" w14:textId="77777777" w:rsidR="00BA46C2" w:rsidRPr="00140E21" w:rsidRDefault="00BA46C2" w:rsidP="00BA46C2">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5A8E1C" w14:textId="77777777" w:rsidR="00BA46C2" w:rsidRDefault="00BA46C2" w:rsidP="00BA46C2">
      <w:pPr>
        <w:pStyle w:val="B1"/>
      </w:pPr>
      <w:r>
        <w:tab/>
        <w:t>The UE may include UE paging probability information if it supports the assignment of WUS Assistance Information or AMF PEIPS Assistance Information from the AMF (see TS 23.501 [2]).</w:t>
      </w:r>
    </w:p>
    <w:p w14:paraId="7F0AC945" w14:textId="77777777" w:rsidR="00BA46C2" w:rsidRDefault="00BA46C2" w:rsidP="00BA46C2">
      <w:pPr>
        <w:pStyle w:val="B1"/>
      </w:pPr>
      <w:r>
        <w:tab/>
        <w:t>The UE may include Paging Subgrouping Support Indication as defined in TS 23.501 [2].</w:t>
      </w:r>
    </w:p>
    <w:p w14:paraId="5BD85B12" w14:textId="77777777" w:rsidR="00BA46C2" w:rsidRPr="00140E21" w:rsidRDefault="00BA46C2" w:rsidP="00BA46C2">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162A96E3" w14:textId="77777777" w:rsidR="00BA46C2" w:rsidRPr="00140E21" w:rsidRDefault="00BA46C2" w:rsidP="00BA46C2">
      <w:pPr>
        <w:pStyle w:val="NO"/>
      </w:pPr>
      <w:r w:rsidRPr="00140E21">
        <w:t>NOTE 3:</w:t>
      </w:r>
      <w:r w:rsidRPr="00140E21">
        <w:tab/>
        <w:t>A PDU Session corresponding to a LADN is not included in the List Of PDU Sessions To Be Activated when the UE is outside the area of availability of the LADN.</w:t>
      </w:r>
    </w:p>
    <w:p w14:paraId="7AEB31AB" w14:textId="77777777" w:rsidR="00BA46C2" w:rsidRPr="00140E21" w:rsidRDefault="00BA46C2" w:rsidP="00BA46C2">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 If the UE </w:t>
      </w:r>
      <w:r>
        <w:lastRenderedPageBreak/>
        <w:t>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p>
    <w:p w14:paraId="2BDD5799" w14:textId="77777777" w:rsidR="00BA46C2" w:rsidRPr="00140E21" w:rsidRDefault="00BA46C2" w:rsidP="00BA46C2">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65764067" w14:textId="77777777" w:rsidR="00BA46C2" w:rsidRPr="00140E21" w:rsidRDefault="00BA46C2" w:rsidP="00BA46C2">
      <w:pPr>
        <w:pStyle w:val="B1"/>
      </w:pPr>
      <w:r w:rsidRPr="00140E21">
        <w:tab/>
        <w:t>If available, the last visited TAI shall be included in order to help the AMF produce Registration Area for the UE.</w:t>
      </w:r>
    </w:p>
    <w:p w14:paraId="049195A0" w14:textId="77777777" w:rsidR="00BA46C2" w:rsidRPr="00140E21" w:rsidRDefault="00BA46C2" w:rsidP="00BA46C2">
      <w:pPr>
        <w:pStyle w:val="NO"/>
      </w:pPr>
      <w:r w:rsidRPr="00140E21">
        <w:t>NOTE </w:t>
      </w:r>
      <w:r>
        <w:t>4:</w:t>
      </w:r>
      <w:r>
        <w:tab/>
        <w:t>With NR satellite access, the last visited TAI is determined as specified in clause 5.4.11.6 of TS 23.501 [2].</w:t>
      </w:r>
    </w:p>
    <w:p w14:paraId="6025C54F" w14:textId="77777777" w:rsidR="00BA46C2" w:rsidRPr="00140E21" w:rsidRDefault="00BA46C2" w:rsidP="00BA46C2">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240F4BA8" w14:textId="77777777" w:rsidR="00BA46C2" w:rsidRPr="00140E21" w:rsidRDefault="00BA46C2" w:rsidP="00BA46C2">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lang w:eastAsia="zh-CN"/>
        </w:rPr>
        <w:t>,</w:t>
      </w:r>
      <w:r w:rsidRPr="00140E21">
        <w:t xml:space="preserve"> or </w:t>
      </w:r>
      <w:r w:rsidRPr="00140E21">
        <w:rPr>
          <w:lang w:eastAsia="zh-CN"/>
        </w:rPr>
        <w:t>t</w:t>
      </w:r>
      <w:r w:rsidRPr="00140E21">
        <w:t xml:space="preserve">he Registration type indicates the UE wants to perform an </w:t>
      </w:r>
      <w:r w:rsidRPr="00140E21">
        <w:rPr>
          <w:lang w:eastAsia="zh-CN"/>
        </w:rPr>
        <w:t>E</w:t>
      </w:r>
      <w:r w:rsidRPr="00140E21">
        <w:t xml:space="preserve">mergency </w:t>
      </w:r>
      <w:r w:rsidRPr="00140E21">
        <w:rPr>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79D62B58" w14:textId="77777777" w:rsidR="00BA46C2" w:rsidRPr="00140E21" w:rsidRDefault="00BA46C2" w:rsidP="00BA46C2">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2849BB77" w14:textId="77777777" w:rsidR="00BA46C2" w:rsidRPr="00140E21" w:rsidRDefault="00BA46C2" w:rsidP="00BA46C2">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2FA99EAC" w14:textId="77777777" w:rsidR="00BA46C2" w:rsidRPr="00140E21" w:rsidRDefault="00BA46C2" w:rsidP="00BA46C2">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938E92E" w14:textId="77777777" w:rsidR="00BA46C2" w:rsidRPr="00140E21" w:rsidRDefault="00BA46C2" w:rsidP="00BA46C2">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37564222" w14:textId="77777777" w:rsidR="00BA46C2" w:rsidRPr="00140E21" w:rsidRDefault="00BA46C2" w:rsidP="00BA46C2">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0333E394" w14:textId="77777777" w:rsidR="00BA46C2" w:rsidRDefault="00BA46C2" w:rsidP="00BA46C2">
      <w:pPr>
        <w:pStyle w:val="B1"/>
        <w:rPr>
          <w:lang w:eastAsia="zh-CN"/>
        </w:rPr>
      </w:pPr>
      <w:r>
        <w:rPr>
          <w:lang w:eastAsia="zh-CN"/>
        </w:rPr>
        <w:tab/>
        <w:t>The PEI may be retrieved in initial registration from the UE as described in clause 4.2.2.2.1.</w:t>
      </w:r>
    </w:p>
    <w:p w14:paraId="78AE5458" w14:textId="77777777" w:rsidR="00BA46C2" w:rsidRDefault="00BA46C2" w:rsidP="00BA46C2">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52E69AEC" w14:textId="77777777" w:rsidR="00BA46C2" w:rsidRDefault="00BA46C2" w:rsidP="00BA46C2">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3D23050" w14:textId="77777777" w:rsidR="00BA46C2" w:rsidRDefault="00BA46C2" w:rsidP="00BA46C2">
      <w:pPr>
        <w:pStyle w:val="B1"/>
        <w:rPr>
          <w:lang w:eastAsia="zh-CN"/>
        </w:rPr>
      </w:pPr>
      <w:r>
        <w:rPr>
          <w:lang w:eastAsia="zh-CN"/>
        </w:rPr>
        <w:tab/>
        <w:t>When the UE is performing a Disaster Roaming Registration, the UE may indicate the PLMN with Disaster Condition for the cases as defined in TS 24.501 [25].</w:t>
      </w:r>
    </w:p>
    <w:p w14:paraId="6194726F" w14:textId="77777777" w:rsidR="00BA46C2" w:rsidRDefault="00BA46C2" w:rsidP="00BA46C2">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16F6F274" w14:textId="77777777" w:rsidR="00BA46C2" w:rsidRPr="00140E21" w:rsidRDefault="00BA46C2" w:rsidP="00BA46C2">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AC015B9" w14:textId="77777777" w:rsidR="00BA46C2" w:rsidRPr="00140E21" w:rsidRDefault="00BA46C2" w:rsidP="00BA46C2">
      <w:pPr>
        <w:pStyle w:val="B1"/>
      </w:pPr>
      <w:r w:rsidRPr="00140E21">
        <w:rPr>
          <w:lang w:eastAsia="zh-CN"/>
        </w:rPr>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560E1BEB" w14:textId="77777777" w:rsidR="00BA46C2" w:rsidRPr="00140E21" w:rsidRDefault="00BA46C2" w:rsidP="00BA46C2">
      <w:pPr>
        <w:pStyle w:val="B1"/>
      </w:pPr>
      <w:r w:rsidRPr="00140E21">
        <w:lastRenderedPageBreak/>
        <w:tab/>
        <w:t xml:space="preserve">If the (R)AN cannot select an appropriate AMF, it </w:t>
      </w:r>
      <w:r w:rsidRPr="00140E21">
        <w:rPr>
          <w:lang w:eastAsia="zh-CN"/>
        </w:rPr>
        <w:t>forwards the Registration Request to an AMF which has been configured, in (R)AN, to perform AMF selection.</w:t>
      </w:r>
    </w:p>
    <w:p w14:paraId="7651EBAC" w14:textId="77777777" w:rsidR="00BA46C2" w:rsidRPr="00140E21" w:rsidRDefault="00BA46C2" w:rsidP="00BA46C2">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FCB1581" w14:textId="77777777" w:rsidR="00BA46C2" w:rsidRPr="00140E21" w:rsidRDefault="00BA46C2" w:rsidP="00BA46C2">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6D04BE9E" w14:textId="77777777" w:rsidR="00BA46C2" w:rsidRPr="00140E21" w:rsidRDefault="00BA46C2" w:rsidP="00BA46C2">
      <w:pPr>
        <w:pStyle w:val="B1"/>
      </w:pPr>
      <w:r w:rsidRPr="00140E21">
        <w:tab/>
        <w:t>When NG-RAN is used, the N2 parameters</w:t>
      </w:r>
      <w:r>
        <w:t xml:space="preserve"> shall</w:t>
      </w:r>
      <w:r w:rsidRPr="00140E21">
        <w:t xml:space="preserve"> also include the Establishment cause</w:t>
      </w:r>
      <w:r>
        <w:t xml:space="preserve"> and IAB-Indication if the indication is received in AN parameters in step 1</w:t>
      </w:r>
      <w:r w:rsidRPr="00140E21">
        <w:t>.</w:t>
      </w:r>
    </w:p>
    <w:p w14:paraId="6A119B8C" w14:textId="77777777" w:rsidR="00BA46C2" w:rsidRPr="00140E21" w:rsidRDefault="00BA46C2" w:rsidP="00BA46C2">
      <w:pPr>
        <w:pStyle w:val="B1"/>
      </w:pPr>
      <w:r w:rsidRPr="00140E21">
        <w:tab/>
        <w:t>Mapping Of Requested NSSAI is provided only if available.</w:t>
      </w:r>
    </w:p>
    <w:p w14:paraId="40893648" w14:textId="77777777" w:rsidR="00BA46C2" w:rsidRPr="00140E21" w:rsidRDefault="00BA46C2" w:rsidP="00BA46C2">
      <w:pPr>
        <w:pStyle w:val="B1"/>
        <w:rPr>
          <w:lang w:eastAsia="zh-CN"/>
        </w:rPr>
      </w:pPr>
      <w:r w:rsidRPr="00140E21">
        <w:tab/>
        <w:t>If the Registration type indicated by the UE is Periodic Registration Update, then steps 4 to 19 may be omitted.</w:t>
      </w:r>
    </w:p>
    <w:p w14:paraId="6AF43BA0" w14:textId="77777777" w:rsidR="00BA46C2" w:rsidRPr="00140E21" w:rsidRDefault="00BA46C2" w:rsidP="00BA46C2">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36A0504D" w14:textId="77777777" w:rsidR="00BA46C2" w:rsidRPr="00140E21" w:rsidRDefault="00BA46C2" w:rsidP="00BA46C2">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F357875" w14:textId="77777777" w:rsidR="00BA46C2" w:rsidRPr="00140E21" w:rsidRDefault="00BA46C2" w:rsidP="00BA46C2">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15AFC38" w14:textId="77777777" w:rsidR="00BA46C2" w:rsidRPr="00140E21" w:rsidRDefault="00BA46C2" w:rsidP="00BA46C2">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1A8AB069" w14:textId="77777777" w:rsidR="00BA46C2" w:rsidRPr="00140E21" w:rsidRDefault="00BA46C2" w:rsidP="00BA46C2">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559E6B3C" w14:textId="77777777" w:rsidR="00BA46C2" w:rsidRPr="00140E21" w:rsidRDefault="00BA46C2" w:rsidP="00BA46C2">
      <w:pPr>
        <w:pStyle w:val="B1"/>
        <w:rPr>
          <w:lang w:eastAsia="zh-CN"/>
        </w:rPr>
      </w:pPr>
      <w:r w:rsidRPr="00140E21">
        <w:rPr>
          <w:lang w:eastAsia="zh-CN"/>
        </w:rPr>
        <w:tab/>
        <w:t>If the UE has included a UE Radio Capability ID in step 1 and the AMF supports RACS, the AMF stores the Radio Capability ID in UE context.</w:t>
      </w:r>
    </w:p>
    <w:p w14:paraId="3984BFE4" w14:textId="77777777" w:rsidR="00BA46C2" w:rsidRDefault="00BA46C2" w:rsidP="00BA46C2">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4C25CF4" w14:textId="77777777" w:rsidR="00BA46C2" w:rsidRDefault="00BA46C2" w:rsidP="00BA46C2">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F74CF4A" w14:textId="77777777" w:rsidR="00BA46C2" w:rsidRPr="00140E21" w:rsidRDefault="00BA46C2" w:rsidP="00BA46C2">
      <w:pPr>
        <w:pStyle w:val="B1"/>
        <w:rPr>
          <w:lang w:eastAsia="zh-CN"/>
        </w:rPr>
      </w:pPr>
      <w:r w:rsidRPr="00140E21">
        <w:rPr>
          <w:lang w:eastAsia="zh-CN"/>
        </w:rPr>
        <w:t>4.</w:t>
      </w:r>
      <w:r w:rsidRPr="00140E21">
        <w:rPr>
          <w:lang w:eastAsia="zh-CN"/>
        </w:rPr>
        <w:tab/>
        <w:t xml:space="preserve">[Conditional] new AMF to old AMF: </w:t>
      </w:r>
      <w:proofErr w:type="spellStart"/>
      <w:r w:rsidRPr="00140E21">
        <w:rPr>
          <w:lang w:eastAsia="zh-CN"/>
        </w:rPr>
        <w:t>Namf_Communication_UEContextTransfer</w:t>
      </w:r>
      <w:proofErr w:type="spellEnd"/>
      <w:r w:rsidRPr="00140E21">
        <w:rPr>
          <w:lang w:eastAsia="zh-CN"/>
        </w:rPr>
        <w:t xml:space="preserve"> (complete Registration Request) or new AMF to UDSF: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Management_Query</w:t>
      </w:r>
      <w:proofErr w:type="spellEnd"/>
      <w:r w:rsidRPr="00140E21">
        <w:rPr>
          <w:lang w:eastAsia="zh-CN"/>
        </w:rPr>
        <w:t>().</w:t>
      </w:r>
    </w:p>
    <w:p w14:paraId="5F410AC5" w14:textId="77777777" w:rsidR="00BA46C2" w:rsidRDefault="00BA46C2" w:rsidP="00BA46C2">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5D470CF1" w14:textId="77777777" w:rsidR="00BA46C2" w:rsidRPr="00140E21" w:rsidRDefault="00BA46C2" w:rsidP="00BA46C2">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proofErr w:type="spellStart"/>
      <w:r w:rsidRPr="00140E21">
        <w:rPr>
          <w:lang w:eastAsia="zh-CN"/>
        </w:rPr>
        <w:t>Nudsf_UnstructuredDataManagement_Query</w:t>
      </w:r>
      <w:proofErr w:type="spellEnd"/>
      <w:r w:rsidRPr="00140E21">
        <w:rPr>
          <w:lang w:eastAsia="zh-CN"/>
        </w:rPr>
        <w:t xml:space="preserve">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14:paraId="09C8708A" w14:textId="77777777" w:rsidR="00BA46C2" w:rsidRPr="00140E21" w:rsidRDefault="00BA46C2" w:rsidP="00BA46C2">
      <w:pPr>
        <w:pStyle w:val="B1"/>
      </w:pPr>
      <w:r w:rsidRPr="00140E21">
        <w:rPr>
          <w:lang w:eastAsia="zh-CN"/>
        </w:rPr>
        <w:tab/>
        <w:t>(Without UDSF Deployment): If the UE's 5G-GUTI was included in the Registration Request and the serving AMF has changed since last Registration procedure, the n</w:t>
      </w:r>
      <w:r w:rsidRPr="00140E21">
        <w:t xml:space="preserve">ew AMF may invoke the </w:t>
      </w:r>
      <w:proofErr w:type="spellStart"/>
      <w:r w:rsidRPr="00140E21">
        <w:t>Namf_Communication_UEContextTransfer</w:t>
      </w:r>
      <w:proofErr w:type="spellEnd"/>
      <w:r w:rsidRPr="00140E21">
        <w:t xml:space="preserve">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699222B1" w14:textId="77777777" w:rsidR="00BA46C2" w:rsidRPr="00140E21" w:rsidRDefault="00BA46C2" w:rsidP="00BA46C2">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649C1DC" w14:textId="77777777" w:rsidR="00BA46C2" w:rsidRDefault="00BA46C2" w:rsidP="00BA46C2">
      <w:pPr>
        <w:pStyle w:val="B1"/>
      </w:pPr>
      <w:r>
        <w:tab/>
        <w:t>For inter PLMN mobility, UE Context information includes HPLMN S-NSSAIs corresponding to the Allowed NSSAI for each Access Type, without Allowed NSSAI of old PLMN.</w:t>
      </w:r>
    </w:p>
    <w:p w14:paraId="769EDB6D" w14:textId="77777777" w:rsidR="00BA46C2" w:rsidRPr="00140E21" w:rsidRDefault="00BA46C2" w:rsidP="00BA46C2">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4754E1E1" w14:textId="77777777" w:rsidR="00BA46C2" w:rsidRPr="00140E21" w:rsidRDefault="00BA46C2" w:rsidP="00BA46C2">
      <w:pPr>
        <w:pStyle w:val="NO"/>
      </w:pPr>
      <w:r w:rsidRPr="00140E21">
        <w:t>NOTE </w:t>
      </w:r>
      <w:r>
        <w:t>6</w:t>
      </w:r>
      <w:r w:rsidRPr="00140E21">
        <w:t>:</w:t>
      </w:r>
      <w:r w:rsidRPr="00140E21">
        <w:tab/>
        <w:t>The NF consumers do not need to subscribe for the events once again with the new AMF after the UE is successfully registered with the new AMF.</w:t>
      </w:r>
    </w:p>
    <w:p w14:paraId="1E6A4331" w14:textId="77777777" w:rsidR="00BA46C2" w:rsidRPr="00140E21" w:rsidRDefault="00BA46C2" w:rsidP="00BA46C2">
      <w:pPr>
        <w:pStyle w:val="B1"/>
      </w:pPr>
      <w:r w:rsidRPr="00140E21">
        <w:tab/>
        <w:t>If the new AMF has already received UE contexts from the old AMF during handover procedure, then step 4,5 and 10 shall be skipped.</w:t>
      </w:r>
    </w:p>
    <w:p w14:paraId="6DA06918" w14:textId="77777777" w:rsidR="00BA46C2" w:rsidRPr="00140E21" w:rsidRDefault="00BA46C2" w:rsidP="00BA46C2">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3DECA3B2" w14:textId="77777777" w:rsidR="00BA46C2" w:rsidRPr="00140E21" w:rsidRDefault="00BA46C2" w:rsidP="00BA46C2">
      <w:pPr>
        <w:pStyle w:val="B1"/>
        <w:rPr>
          <w:lang w:eastAsia="zh-CN"/>
        </w:rPr>
      </w:pPr>
      <w:r w:rsidRPr="00140E21">
        <w:rPr>
          <w:lang w:eastAsia="zh-CN"/>
        </w:rPr>
        <w:t>5.</w:t>
      </w:r>
      <w:r w:rsidRPr="00140E21">
        <w:rPr>
          <w:lang w:eastAsia="zh-CN"/>
        </w:rPr>
        <w:tab/>
        <w:t xml:space="preserve">[Conditional] old AMF to new AMF: Response to </w:t>
      </w:r>
      <w:proofErr w:type="spellStart"/>
      <w:r w:rsidRPr="00140E21">
        <w:rPr>
          <w:lang w:eastAsia="zh-CN"/>
        </w:rPr>
        <w:t>Namf_Communication_UEContextTransfer</w:t>
      </w:r>
      <w:proofErr w:type="spellEnd"/>
      <w:r w:rsidRPr="00140E21" w:rsidDel="004B5E18">
        <w:rPr>
          <w:lang w:eastAsia="zh-CN"/>
        </w:rPr>
        <w:t xml:space="preserve"> </w:t>
      </w:r>
      <w:r w:rsidRPr="00140E21">
        <w:rPr>
          <w:lang w:eastAsia="zh-CN"/>
        </w:rPr>
        <w:t xml:space="preserve">(SUPI, UE Context in AMF (as per Table 5.2.2.2.2-1)) or UDSF to new AMF: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Management_Query</w:t>
      </w:r>
      <w:proofErr w:type="spellEnd"/>
      <w:r w:rsidRPr="00140E21">
        <w:rPr>
          <w:lang w:eastAsia="zh-CN"/>
        </w:rPr>
        <w:t>(). The old AMF may start an implementation specific (guard) timer for the UE context.</w:t>
      </w:r>
    </w:p>
    <w:p w14:paraId="3A50C5BF" w14:textId="77777777" w:rsidR="00BA46C2" w:rsidRPr="00140E21" w:rsidRDefault="00BA46C2" w:rsidP="00BA46C2">
      <w:pPr>
        <w:pStyle w:val="B1"/>
      </w:pPr>
      <w:r w:rsidRPr="00140E21">
        <w:tab/>
        <w:t xml:space="preserve">If the UDSF was queried in step 4, the UDSF responds to the new AMF for the </w:t>
      </w:r>
      <w:proofErr w:type="spellStart"/>
      <w:r w:rsidRPr="00140E21">
        <w:t>Nudsf_Unstructured</w:t>
      </w:r>
      <w:proofErr w:type="spellEnd"/>
      <w:r w:rsidRPr="00140E21">
        <w:t xml:space="preserve"> Data </w:t>
      </w:r>
      <w:proofErr w:type="spellStart"/>
      <w:r w:rsidRPr="00140E21">
        <w:t>Management_Query</w:t>
      </w:r>
      <w:proofErr w:type="spellEnd"/>
      <w:r w:rsidRPr="00140E21">
        <w:t xml:space="preserve"> invocation with the related contexts including established PDU Sessions, the old AMF includes SMF information DNN, S-NSSAI(s) and PDU Session ID, active NGAP UE-TNLA bindings to N3IWF/TNGF</w:t>
      </w:r>
      <w:r>
        <w:t>/W-AGF</w:t>
      </w:r>
      <w:r w:rsidRPr="00140E21">
        <w:t xml:space="preserve">, the old AMF includes information about the NGAP UE-TNLA bindings. If the Old AMF was queried in step 4, Old AMF responds to the new AMF for the </w:t>
      </w:r>
      <w:proofErr w:type="spellStart"/>
      <w:r w:rsidRPr="00140E21">
        <w:t>Namf_Communication_UEContextTransfer</w:t>
      </w:r>
      <w:proofErr w:type="spellEnd"/>
      <w:r w:rsidRPr="00140E21">
        <w:t xml:space="preserve"> invocation by including the UE's SUPI and UE Context.</w:t>
      </w:r>
    </w:p>
    <w:p w14:paraId="47BF014F" w14:textId="77777777" w:rsidR="00BA46C2" w:rsidRPr="00140E21" w:rsidRDefault="00BA46C2" w:rsidP="00BA46C2">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05A21423" w14:textId="77777777" w:rsidR="00BA46C2" w:rsidRPr="00140E21" w:rsidRDefault="00BA46C2" w:rsidP="00BA46C2">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35EB2D6D" w14:textId="77777777" w:rsidR="00BA46C2" w:rsidRPr="00140E21" w:rsidRDefault="00BA46C2" w:rsidP="00BA46C2">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A3A769B" w14:textId="77777777" w:rsidR="00BA46C2" w:rsidRDefault="00BA46C2" w:rsidP="00BA46C2">
      <w:pPr>
        <w:pStyle w:val="B2"/>
      </w:pPr>
      <w:r>
        <w:t>-</w:t>
      </w:r>
      <w:r>
        <w:tab/>
        <w:t>If the UE has only an emergency PDU Session, the AMF either skips the authentication and security procedure or accepts that the authentication may fail and continues the Mobility Registration Update procedure; or</w:t>
      </w:r>
    </w:p>
    <w:p w14:paraId="4FE4E123" w14:textId="77777777" w:rsidR="00BA46C2" w:rsidRDefault="00BA46C2" w:rsidP="00BA46C2">
      <w:pPr>
        <w:pStyle w:val="B2"/>
      </w:pPr>
      <w:r>
        <w:lastRenderedPageBreak/>
        <w:t>-</w:t>
      </w:r>
      <w:r>
        <w:tab/>
        <w:t xml:space="preserve">If the UE has both emergency and </w:t>
      </w:r>
      <w:proofErr w:type="spellStart"/>
      <w:r>
        <w:t>non emergency</w:t>
      </w:r>
      <w:proofErr w:type="spellEnd"/>
      <w:r>
        <w:t xml:space="preserve"> PDU Sessions and authentication fails, the AMF continues the Mobility Registration Update procedure and deactivates all the non-emergency PDU Sessions as specified in clause 4.3.4.2.</w:t>
      </w:r>
    </w:p>
    <w:p w14:paraId="1A9DEAD6" w14:textId="77777777" w:rsidR="00BA46C2" w:rsidRDefault="00BA46C2" w:rsidP="00BA46C2">
      <w:pPr>
        <w:pStyle w:val="NO"/>
      </w:pPr>
      <w:r>
        <w:t>NOTE 7:</w:t>
      </w:r>
      <w:r>
        <w:tab/>
        <w:t>The new AMF can determine if a PDU Session is used for emergency service by checking whether the DNN matches the emergency DNN.</w:t>
      </w:r>
    </w:p>
    <w:p w14:paraId="3746D588" w14:textId="77777777" w:rsidR="00BA46C2" w:rsidRPr="00140E21" w:rsidRDefault="00BA46C2" w:rsidP="00BA46C2">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337A8851" w14:textId="77777777" w:rsidR="00BA46C2" w:rsidRDefault="00BA46C2" w:rsidP="00BA46C2">
      <w:pPr>
        <w:pStyle w:val="B1"/>
      </w:pPr>
      <w:r>
        <w:tab/>
        <w:t xml:space="preserve">If old AMF was a consumer of UE related NWDAF services, the old AMF includes information about active analytics subscriptions, i.e. the Subscription Correlation ID, NWDAF identifier (i.e. Instance ID or Set ID), Analytics ID(s) and associated Analytics specific data in the </w:t>
      </w:r>
      <w:proofErr w:type="spellStart"/>
      <w:r>
        <w:t>Namf_Communication_UEContextTransfer</w:t>
      </w:r>
      <w:proofErr w:type="spellEnd"/>
      <w:r>
        <w:t xml:space="preserve"> response. Usage of the analytics information by the new AMF is specified in TS 23.288 [50].</w:t>
      </w:r>
    </w:p>
    <w:p w14:paraId="7ECC50F5" w14:textId="77777777" w:rsidR="00BA46C2" w:rsidRDefault="00BA46C2" w:rsidP="00BA46C2">
      <w:pPr>
        <w:pStyle w:val="B1"/>
      </w:pPr>
      <w:r>
        <w:tab/>
        <w:t>During inter PLMN mobility, the handling of the UE Radio Capability ID in the new AMF is as defined in TS 23.501 [2].</w:t>
      </w:r>
    </w:p>
    <w:p w14:paraId="7F4AB66B" w14:textId="77777777" w:rsidR="00BA46C2" w:rsidRPr="00140E21" w:rsidRDefault="00BA46C2" w:rsidP="00BA46C2">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70452AF8" w14:textId="77777777" w:rsidR="00BA46C2" w:rsidRPr="00140E21" w:rsidRDefault="00BA46C2" w:rsidP="00BA46C2">
      <w:pPr>
        <w:pStyle w:val="B1"/>
        <w:rPr>
          <w:lang w:eastAsia="zh-CN"/>
        </w:rPr>
      </w:pPr>
      <w:r w:rsidRPr="00140E21">
        <w:rPr>
          <w:lang w:eastAsia="zh-CN"/>
        </w:rPr>
        <w:t>6.</w:t>
      </w:r>
      <w:r w:rsidRPr="00140E21">
        <w:rPr>
          <w:lang w:eastAsia="zh-CN"/>
        </w:rPr>
        <w:tab/>
        <w:t>[Conditional] new AMF to UE: Identity Request ().</w:t>
      </w:r>
    </w:p>
    <w:p w14:paraId="288E4EED" w14:textId="77777777" w:rsidR="00BA46C2" w:rsidRPr="00140E21" w:rsidRDefault="00BA46C2" w:rsidP="00BA46C2">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676A40D" w14:textId="77777777" w:rsidR="00BA46C2" w:rsidRPr="00140E21" w:rsidRDefault="00BA46C2" w:rsidP="00BA46C2">
      <w:pPr>
        <w:pStyle w:val="B1"/>
        <w:rPr>
          <w:lang w:eastAsia="zh-CN"/>
        </w:rPr>
      </w:pPr>
      <w:r w:rsidRPr="00140E21">
        <w:rPr>
          <w:lang w:eastAsia="zh-CN"/>
        </w:rPr>
        <w:t>7.</w:t>
      </w:r>
      <w:r w:rsidRPr="00140E21">
        <w:rPr>
          <w:lang w:eastAsia="zh-CN"/>
        </w:rPr>
        <w:tab/>
        <w:t>[Conditional] UE to new AMF: Identity Response ().</w:t>
      </w:r>
    </w:p>
    <w:p w14:paraId="40806B47" w14:textId="77777777" w:rsidR="00BA46C2" w:rsidRPr="00140E21" w:rsidRDefault="00BA46C2" w:rsidP="00BA46C2">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19A053A5" w14:textId="77777777" w:rsidR="00BA46C2" w:rsidRPr="00140E21" w:rsidRDefault="00BA46C2" w:rsidP="00BA46C2">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36B5940B" w14:textId="77777777" w:rsidR="00BA46C2" w:rsidRPr="00140E21" w:rsidRDefault="00BA46C2" w:rsidP="00BA46C2">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6EFD3F30" w14:textId="77777777" w:rsidR="00BA46C2" w:rsidRPr="00140E21" w:rsidRDefault="00BA46C2" w:rsidP="00BA46C2">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046E0270" w14:textId="77777777" w:rsidR="00BA46C2" w:rsidRPr="00FD7F6E" w:rsidRDefault="00BA46C2" w:rsidP="00BA46C2">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0B6028AE" w14:textId="77777777" w:rsidR="00BA46C2" w:rsidRPr="00140E21" w:rsidRDefault="00BA46C2" w:rsidP="00BA46C2">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3055236" w14:textId="77777777" w:rsidR="00BA46C2" w:rsidRPr="00140E21" w:rsidRDefault="00BA46C2" w:rsidP="00BA46C2">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7E2FA187" w14:textId="77777777" w:rsidR="00BA46C2" w:rsidRPr="00140E21" w:rsidRDefault="00BA46C2" w:rsidP="00BA46C2">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0454B5EE" w14:textId="77777777" w:rsidR="00BA46C2" w:rsidRPr="00140E21" w:rsidRDefault="00BA46C2" w:rsidP="00BA46C2">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D415A5" w14:textId="77777777" w:rsidR="00BA46C2" w:rsidRPr="00140E21" w:rsidRDefault="00BA46C2" w:rsidP="00BA46C2">
      <w:pPr>
        <w:pStyle w:val="B1"/>
      </w:pPr>
      <w:r w:rsidRPr="00140E21">
        <w:lastRenderedPageBreak/>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234F3EE6" w14:textId="77777777" w:rsidR="00BA46C2" w:rsidRPr="00140E21" w:rsidRDefault="00BA46C2" w:rsidP="00BA46C2">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2CBCDF" w14:textId="77777777" w:rsidR="00BA46C2" w:rsidRPr="00140E21" w:rsidRDefault="00BA46C2" w:rsidP="00BA46C2">
      <w:pPr>
        <w:pStyle w:val="B1"/>
        <w:rPr>
          <w:lang w:eastAsia="zh-CN"/>
        </w:rPr>
      </w:pPr>
      <w:r w:rsidRPr="00140E21">
        <w:rPr>
          <w:lang w:eastAsia="zh-CN"/>
        </w:rPr>
        <w:t>10.</w:t>
      </w:r>
      <w:r w:rsidRPr="00140E21">
        <w:rPr>
          <w:lang w:eastAsia="zh-CN"/>
        </w:rPr>
        <w:tab/>
        <w:t xml:space="preserve">[Conditional] new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w:t>
      </w:r>
      <w:r>
        <w:rPr>
          <w:lang w:eastAsia="zh-CN"/>
        </w:rPr>
        <w:t>PDU Session ID(s) to be released e.g. due to slice not supported</w:t>
      </w:r>
      <w:r w:rsidRPr="00140E21">
        <w:rPr>
          <w:lang w:eastAsia="zh-CN"/>
        </w:rPr>
        <w:t>).</w:t>
      </w:r>
    </w:p>
    <w:p w14:paraId="79567D24" w14:textId="77777777" w:rsidR="00BA46C2" w:rsidRPr="00140E21" w:rsidRDefault="00BA46C2" w:rsidP="00BA46C2">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 xml:space="preserve">the old AMF that the registration of the UE in the new AMF is completed by invoking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w:t>
      </w:r>
    </w:p>
    <w:p w14:paraId="060BCEE2" w14:textId="77777777" w:rsidR="00BA46C2" w:rsidRPr="00140E21" w:rsidRDefault="00BA46C2" w:rsidP="00BA46C2">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 xml:space="preserve">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 with a reject indication towards the old AMF. The old AMF continues as if the UE context transfer service operation was never received.</w:t>
      </w:r>
    </w:p>
    <w:p w14:paraId="0E0C70DF" w14:textId="77777777" w:rsidR="00BA46C2" w:rsidRDefault="00BA46C2" w:rsidP="00BA46C2">
      <w:pPr>
        <w:pStyle w:val="B1"/>
        <w:rPr>
          <w:lang w:eastAsia="zh-CN"/>
        </w:rPr>
      </w:pPr>
      <w:r>
        <w:rPr>
          <w:lang w:eastAsia="zh-CN"/>
        </w:rPr>
        <w:tab/>
        <w:t>The new AMF determines the PDU Session(s) that cannot be supported in the new Registration Area in the cases below:</w:t>
      </w:r>
    </w:p>
    <w:p w14:paraId="0E52DA68" w14:textId="77777777" w:rsidR="00BA46C2" w:rsidRDefault="00BA46C2" w:rsidP="00BA46C2">
      <w:pPr>
        <w:pStyle w:val="B2"/>
        <w:rPr>
          <w:lang w:eastAsia="zh-CN"/>
        </w:rPr>
      </w:pPr>
      <w:r>
        <w:rPr>
          <w:lang w:eastAsia="zh-CN"/>
        </w:rPr>
        <w:t>-</w:t>
      </w:r>
      <w:r>
        <w:rPr>
          <w:lang w:eastAsia="zh-CN"/>
        </w:rPr>
        <w:tab/>
        <w:t>If one or more of the S-NSSAIs used in the old Registration Area cannot be served in the target Registration Area.</w:t>
      </w:r>
    </w:p>
    <w:p w14:paraId="1B916E86" w14:textId="77777777" w:rsidR="00BA46C2" w:rsidRDefault="00BA46C2" w:rsidP="00BA46C2">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3549BAA3" w14:textId="77777777" w:rsidR="00BA46C2" w:rsidRPr="00140E21" w:rsidRDefault="00BA46C2" w:rsidP="00BA46C2">
      <w:pPr>
        <w:pStyle w:val="B1"/>
        <w:rPr>
          <w:lang w:eastAsia="zh-CN"/>
        </w:rPr>
      </w:pPr>
      <w:r w:rsidRPr="00140E21">
        <w:rPr>
          <w:lang w:eastAsia="zh-CN"/>
        </w:rPr>
        <w:tab/>
      </w:r>
      <w:r>
        <w:rPr>
          <w:lang w:eastAsia="zh-CN"/>
        </w:rPr>
        <w:t xml:space="preserve">If any of the cases is met, the </w:t>
      </w:r>
      <w:r w:rsidRPr="00140E21">
        <w:rPr>
          <w:lang w:eastAsia="zh-CN"/>
        </w:rPr>
        <w:t xml:space="preserve">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service operation including the rejected PDU Session ID towards the old AMF. Then the new AMF modifies the PDU Session Status correspondingly. The old AMF informs the corresponding SMF(s) to locally release the UE's SM context by invoking the </w:t>
      </w:r>
      <w:proofErr w:type="spellStart"/>
      <w:r w:rsidRPr="00140E21">
        <w:rPr>
          <w:lang w:eastAsia="zh-CN"/>
        </w:rPr>
        <w:t>Nsmf_PDUSession_ReleaseSMContext</w:t>
      </w:r>
      <w:proofErr w:type="spellEnd"/>
      <w:r w:rsidRPr="00140E21">
        <w:rPr>
          <w:lang w:eastAsia="zh-CN"/>
        </w:rPr>
        <w:t xml:space="preserve"> service operation.</w:t>
      </w:r>
    </w:p>
    <w:p w14:paraId="6889BC47" w14:textId="77777777" w:rsidR="00BA46C2" w:rsidRPr="00140E21" w:rsidRDefault="00BA46C2" w:rsidP="00BA46C2">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0708F16C" w14:textId="77777777" w:rsidR="00BA46C2" w:rsidRDefault="00BA46C2" w:rsidP="00BA46C2">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7D2278D9" w14:textId="77777777" w:rsidR="00BA46C2" w:rsidRPr="00140E21" w:rsidRDefault="00BA46C2" w:rsidP="00BA46C2">
      <w:pPr>
        <w:pStyle w:val="B1"/>
        <w:rPr>
          <w:lang w:eastAsia="zh-CN"/>
        </w:rPr>
      </w:pPr>
      <w:r w:rsidRPr="00140E21">
        <w:rPr>
          <w:lang w:eastAsia="zh-CN"/>
        </w:rPr>
        <w:t>11.</w:t>
      </w:r>
      <w:r w:rsidRPr="00140E21">
        <w:rPr>
          <w:lang w:eastAsia="zh-CN"/>
        </w:rPr>
        <w:tab/>
        <w:t>[Conditional] new AMF to UE: Identity Request/Response (PEI).</w:t>
      </w:r>
    </w:p>
    <w:p w14:paraId="2E831B03" w14:textId="77777777" w:rsidR="00BA46C2" w:rsidRPr="00140E21" w:rsidRDefault="00BA46C2" w:rsidP="00BA46C2">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76B0176E" w14:textId="77777777" w:rsidR="00BA46C2" w:rsidRPr="00140E21" w:rsidRDefault="00BA46C2" w:rsidP="00BA46C2">
      <w:pPr>
        <w:pStyle w:val="B1"/>
        <w:rPr>
          <w:lang w:eastAsia="zh-CN"/>
        </w:rPr>
      </w:pPr>
      <w:r w:rsidRPr="00140E21">
        <w:tab/>
        <w:t>For an Emergency Registration, the UE may have included the PEI in the Registration Request. If so, the PEI retrieval is skipped.</w:t>
      </w:r>
    </w:p>
    <w:p w14:paraId="5C7FD2E4" w14:textId="77777777" w:rsidR="00BA46C2" w:rsidRPr="00140E21" w:rsidRDefault="00BA46C2" w:rsidP="00BA46C2">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2ECA5F74" w14:textId="77777777" w:rsidR="00BA46C2" w:rsidRPr="00140E21" w:rsidRDefault="00BA46C2" w:rsidP="00BA46C2">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24BCAAD3" w14:textId="77777777" w:rsidR="00BA46C2" w:rsidRPr="00140E21" w:rsidRDefault="00BA46C2" w:rsidP="00BA46C2">
      <w:pPr>
        <w:pStyle w:val="B1"/>
        <w:rPr>
          <w:lang w:eastAsia="zh-CN"/>
        </w:rPr>
      </w:pPr>
      <w:r w:rsidRPr="00140E21">
        <w:rPr>
          <w:lang w:eastAsia="zh-CN"/>
        </w:rPr>
        <w:tab/>
        <w:t>The PEI check is performed as described in clause 4.7.</w:t>
      </w:r>
    </w:p>
    <w:p w14:paraId="74F237A4" w14:textId="77777777" w:rsidR="00BA46C2" w:rsidRPr="00140E21" w:rsidRDefault="00BA46C2" w:rsidP="00BA46C2">
      <w:pPr>
        <w:pStyle w:val="B1"/>
      </w:pPr>
      <w:r w:rsidRPr="00140E21">
        <w:rPr>
          <w:lang w:eastAsia="zh-CN"/>
        </w:rPr>
        <w:lastRenderedPageBreak/>
        <w:tab/>
      </w:r>
      <w:r w:rsidRPr="00140E21">
        <w:t>For an Emergency Registration, if the PEI is blocked, operator policies determine whether the Emergency Registration procedure continues or is stopped.</w:t>
      </w:r>
    </w:p>
    <w:p w14:paraId="0B4D8A5D" w14:textId="77777777" w:rsidR="00BA46C2" w:rsidRPr="00140E21" w:rsidRDefault="00BA46C2" w:rsidP="00BA46C2">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38C1C7F6" w14:textId="77777777" w:rsidR="00BA46C2" w:rsidRPr="00140E21" w:rsidRDefault="00BA46C2" w:rsidP="00BA46C2">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20E85A" w14:textId="77777777" w:rsidR="00BA46C2" w:rsidRPr="00140E21" w:rsidRDefault="00BA46C2" w:rsidP="00BA46C2">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 xml:space="preserve">refer to a valid context in the AMF, or if the UE registers to the same AMF it has already registered to a non-3GPP access (i.e. the UE is registered over a non-3GPP access and initiates this Registration procedure to add a 3GPP access), the new AMF registers with the UDM using </w:t>
      </w:r>
      <w:proofErr w:type="spellStart"/>
      <w:r w:rsidRPr="00140E21">
        <w:t>Nudm_UECM_Registration</w:t>
      </w:r>
      <w:proofErr w:type="spellEnd"/>
      <w:r w:rsidRPr="00140E21">
        <w:t xml:space="preserve"> for the access to be registered (and subscribes to be notified when the UDM deregisters this AMF).</w:t>
      </w:r>
      <w:r>
        <w:t xml:space="preserve"> The UDM based on the "Registration Type" in the </w:t>
      </w:r>
      <w:proofErr w:type="spellStart"/>
      <w:r>
        <w:t>Nudm_UECM_Registration</w:t>
      </w:r>
      <w:proofErr w:type="spellEnd"/>
      <w:r>
        <w:t xml:space="preserve"> request, can act on </w:t>
      </w:r>
      <w:proofErr w:type="spellStart"/>
      <w:r>
        <w:t>SoR</w:t>
      </w:r>
      <w:proofErr w:type="spellEnd"/>
      <w:r>
        <w:t xml:space="preserve">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w:t>
      </w:r>
      <w:proofErr w:type="spellStart"/>
      <w:r>
        <w:t>Namf_EventExposure_Subscribe</w:t>
      </w:r>
      <w:proofErr w:type="spellEnd"/>
      <w:r>
        <w:t xml:space="preserve"> service for recreating the event exposure subscriptions.</w:t>
      </w:r>
    </w:p>
    <w:p w14:paraId="727EC98A" w14:textId="77777777" w:rsidR="00BA46C2" w:rsidRPr="00140E21" w:rsidRDefault="00BA46C2" w:rsidP="00BA46C2">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0506B54A" w14:textId="77777777" w:rsidR="00BA46C2" w:rsidRPr="00140E21" w:rsidRDefault="00BA46C2" w:rsidP="00BA46C2">
      <w:pPr>
        <w:pStyle w:val="B1"/>
      </w:pPr>
      <w:r w:rsidRPr="00140E21">
        <w:tab/>
        <w:t>During initial Registration, if the AMF and UE supports SRVCC from NG-RAN to UTRAN the AMF provides UDM with the UE SRVCC capability.</w:t>
      </w:r>
    </w:p>
    <w:p w14:paraId="6D6578A0" w14:textId="77777777" w:rsidR="00BA46C2" w:rsidRPr="00140E21" w:rsidRDefault="00BA46C2" w:rsidP="00BA46C2">
      <w:pPr>
        <w:pStyle w:val="B1"/>
      </w:pPr>
      <w:r w:rsidRPr="00140E21">
        <w:tab/>
        <w:t>If the AMF determines that only the UE SRVCC capability has changed, the AMF sends UE SRVCC capability to the UDM.</w:t>
      </w:r>
    </w:p>
    <w:p w14:paraId="68D17A6C" w14:textId="77777777" w:rsidR="00BA46C2" w:rsidRPr="00140E21" w:rsidRDefault="00BA46C2" w:rsidP="00BA46C2">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7527B71" w14:textId="77777777" w:rsidR="00BA46C2" w:rsidRPr="00140E21" w:rsidRDefault="00BA46C2" w:rsidP="00BA46C2">
      <w:pPr>
        <w:pStyle w:val="B1"/>
      </w:pPr>
      <w:r w:rsidRPr="00140E21">
        <w:tab/>
      </w:r>
      <w:r>
        <w:t xml:space="preserve">After AMF has successfully completed the </w:t>
      </w:r>
      <w:proofErr w:type="spellStart"/>
      <w:r>
        <w:t>Nudm_UECM_Registration</w:t>
      </w:r>
      <w:proofErr w:type="spellEnd"/>
      <w:r>
        <w:t xml:space="preserve">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w:t>
      </w:r>
      <w:proofErr w:type="spellStart"/>
      <w:r w:rsidRPr="00140E21">
        <w:t>Nudm_SDM_Get</w:t>
      </w:r>
      <w:proofErr w:type="spellEnd"/>
      <w:r w:rsidRPr="00140E21">
        <w:t>.</w:t>
      </w:r>
      <w:r>
        <w:t xml:space="preserve"> If the AMF already has subscription data for the UE but the </w:t>
      </w:r>
      <w:proofErr w:type="spellStart"/>
      <w:r>
        <w:t>SoR</w:t>
      </w:r>
      <w:proofErr w:type="spellEnd"/>
      <w:r>
        <w:t xml:space="preserve"> Update Indicator in the UE context requires the AMF to retrieve </w:t>
      </w:r>
      <w:proofErr w:type="spellStart"/>
      <w:r>
        <w:t>SoR</w:t>
      </w:r>
      <w:proofErr w:type="spellEnd"/>
      <w:r>
        <w:t xml:space="preserve"> information depending on the NAS Registration Type ("Initial Registration" or "Emergency Registration") (see Annex C of TS 23.122 [22]), the AMF retrieves the Steering of Roaming information using </w:t>
      </w:r>
      <w:proofErr w:type="spellStart"/>
      <w:r>
        <w:t>Nudm_SDM_Get</w:t>
      </w:r>
      <w:proofErr w:type="spellEnd"/>
      <w:r>
        <w:t>.</w:t>
      </w:r>
      <w:r w:rsidRPr="00140E21">
        <w:t xml:space="preserve"> This requires that UDM may retrieve this information from UDR by </w:t>
      </w:r>
      <w:proofErr w:type="spellStart"/>
      <w:r w:rsidRPr="00140E21">
        <w:t>Nudr_DM_Query</w:t>
      </w:r>
      <w:proofErr w:type="spellEnd"/>
      <w:r w:rsidRPr="00140E21">
        <w:t xml:space="preserve">. After a successful response is received, the AMF subscribes to be notified using </w:t>
      </w:r>
      <w:proofErr w:type="spellStart"/>
      <w:r w:rsidRPr="00140E21">
        <w:t>Nudm_SDM_Subscribe</w:t>
      </w:r>
      <w:proofErr w:type="spellEnd"/>
      <w:r w:rsidRPr="00140E21">
        <w:t xml:space="preserve"> when the data requested is modified, UDM may subscribe to UDR by </w:t>
      </w:r>
      <w:proofErr w:type="spellStart"/>
      <w:r w:rsidRPr="00140E21">
        <w:t>Nudr_DM_Subscribe</w:t>
      </w:r>
      <w:proofErr w:type="spellEnd"/>
      <w:r w:rsidRPr="00140E21">
        <w:t xml:space="preserve">. The GPSI is provided to the AMF in the Access and Mobility Subscription data from the UDM if the </w:t>
      </w:r>
      <w:r w:rsidRPr="00140E21">
        <w:rPr>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25681B5" w14:textId="77777777" w:rsidR="00BA46C2" w:rsidRDefault="00BA46C2" w:rsidP="00BA46C2">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BBAC690" w14:textId="77777777" w:rsidR="00BA46C2" w:rsidRDefault="00BA46C2" w:rsidP="00BA46C2">
      <w:pPr>
        <w:pStyle w:val="B1"/>
      </w:pPr>
      <w:r>
        <w:tab/>
        <w:t xml:space="preserve">The AMF provides MINT support indication via </w:t>
      </w:r>
      <w:proofErr w:type="spellStart"/>
      <w:r>
        <w:t>Nudm_UECM_Registration</w:t>
      </w:r>
      <w:proofErr w:type="spellEnd"/>
      <w:r>
        <w:t xml:space="preserve"> towards UDM, if UE includes the MINT support indication in the 5GMM capability as specified in clause 5.40.2 of TS 23.501 [2] or if the MINT support indication in the 5GMM capability is changed.</w:t>
      </w:r>
    </w:p>
    <w:p w14:paraId="17603292" w14:textId="77777777" w:rsidR="00BA46C2" w:rsidRDefault="00BA46C2" w:rsidP="00BA46C2">
      <w:pPr>
        <w:pStyle w:val="B1"/>
      </w:pPr>
      <w:r>
        <w:tab/>
        <w:t xml:space="preserve">If the AMF receives a priority indication (e.g. MPS, MCX) as part of the Access and Mobility Subscription data, but the UE did not provide an Establishment cause associated with priority services, the AMF shall include a </w:t>
      </w:r>
      <w:r>
        <w:lastRenderedPageBreak/>
        <w:t>Message Priority header to indicate priority information for all subsequent messages. Other NFs relay the priority information by including the Message Priority header in service-based interfaces, as specified in TS 29.500 [17].</w:t>
      </w:r>
    </w:p>
    <w:p w14:paraId="6080BD9D" w14:textId="77777777" w:rsidR="00BA46C2" w:rsidRPr="00140E21" w:rsidRDefault="00BA46C2" w:rsidP="00BA46C2">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proofErr w:type="spellStart"/>
      <w:r w:rsidRPr="00140E21">
        <w:t>Nudr_DM_Update</w:t>
      </w:r>
      <w:proofErr w:type="spellEnd"/>
      <w:r w:rsidRPr="00140E21">
        <w:rPr>
          <w:lang w:eastAsia="zh-CN"/>
        </w:rPr>
        <w:t>.</w:t>
      </w:r>
    </w:p>
    <w:p w14:paraId="45F7212D" w14:textId="77777777" w:rsidR="00BA46C2" w:rsidRPr="00140E21" w:rsidRDefault="00BA46C2" w:rsidP="00BA46C2">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 xml:space="preserve">the old and the new AMFs are in the same PLMN, the new AMF sends a separate/independent </w:t>
      </w:r>
      <w:proofErr w:type="spellStart"/>
      <w:r w:rsidRPr="00140E21">
        <w:rPr>
          <w:lang w:eastAsia="zh-CN"/>
        </w:rPr>
        <w:t>Nudm_UECM_Registration</w:t>
      </w:r>
      <w:proofErr w:type="spellEnd"/>
      <w:r w:rsidRPr="00140E21">
        <w:rPr>
          <w:lang w:eastAsia="zh-CN"/>
        </w:rPr>
        <w:t xml:space="preserve"> to update UDM with Access Type set to access used in the old AMF, after the old AMF relocation is successfully completed.</w:t>
      </w:r>
    </w:p>
    <w:p w14:paraId="34C09FD4" w14:textId="77777777" w:rsidR="00BA46C2" w:rsidRPr="00140E21" w:rsidRDefault="00BA46C2" w:rsidP="00BA46C2">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CC051BE" w14:textId="77777777" w:rsidR="00BA46C2" w:rsidRPr="00140E21" w:rsidRDefault="00BA46C2" w:rsidP="00BA46C2">
      <w:pPr>
        <w:pStyle w:val="B1"/>
      </w:pPr>
      <w:r w:rsidRPr="00140E21">
        <w:tab/>
        <w:t>The Access and Mobility Subscription data may include the NB-IoT UE Priority.</w:t>
      </w:r>
    </w:p>
    <w:p w14:paraId="590CDC09" w14:textId="77777777" w:rsidR="00BA46C2" w:rsidRPr="00140E21" w:rsidRDefault="00BA46C2" w:rsidP="00BA46C2">
      <w:pPr>
        <w:pStyle w:val="B1"/>
      </w:pPr>
      <w:r w:rsidRPr="00140E21">
        <w:tab/>
        <w:t>The subscription data may contain Service Gap Time parameter. If received from the UDM, the AMF stores this Service Gap Time in the UE Context in AMF for the UE.</w:t>
      </w:r>
    </w:p>
    <w:p w14:paraId="5D622254" w14:textId="77777777" w:rsidR="00BA46C2" w:rsidRPr="00140E21" w:rsidRDefault="00BA46C2" w:rsidP="00BA46C2">
      <w:pPr>
        <w:pStyle w:val="B1"/>
      </w:pPr>
      <w:r w:rsidRPr="00140E21">
        <w:tab/>
        <w:t>For an Emergency Registration in which the UE was not successfully authenticated, the AMF shall not register with the UDM.</w:t>
      </w:r>
    </w:p>
    <w:p w14:paraId="18CBE149" w14:textId="77777777" w:rsidR="00BA46C2" w:rsidRPr="00140E21" w:rsidRDefault="00BA46C2" w:rsidP="00BA46C2">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608E6F28" w14:textId="77777777" w:rsidR="00BA46C2" w:rsidRDefault="00BA46C2" w:rsidP="00BA46C2">
      <w:pPr>
        <w:pStyle w:val="NO"/>
      </w:pPr>
      <w:r>
        <w:t>NOTE 10:</w:t>
      </w:r>
      <w:r>
        <w:tab/>
        <w:t xml:space="preserve">The AMF can, instead of the </w:t>
      </w:r>
      <w:proofErr w:type="spellStart"/>
      <w:r>
        <w:t>Nudm_SDM_Get</w:t>
      </w:r>
      <w:proofErr w:type="spellEnd"/>
      <w:r>
        <w:t xml:space="preserve"> service operation, use the </w:t>
      </w:r>
      <w:proofErr w:type="spellStart"/>
      <w:r>
        <w:t>Nudm_SDM_Subscribe</w:t>
      </w:r>
      <w:proofErr w:type="spellEnd"/>
      <w:r>
        <w:t xml:space="preserve"> service operation with an Immediate Report Indication that triggers the UDM to immediately return the subscribed data if the corresponding feature is supported by both the AMF and the UDM.</w:t>
      </w:r>
    </w:p>
    <w:p w14:paraId="534B2FDD" w14:textId="77777777" w:rsidR="00BA46C2" w:rsidRPr="00140E21" w:rsidRDefault="00BA46C2" w:rsidP="00BA46C2">
      <w:pPr>
        <w:pStyle w:val="B1"/>
      </w:pPr>
      <w:r w:rsidRPr="00140E21">
        <w:t>14d.</w:t>
      </w:r>
      <w:r w:rsidRPr="00140E21">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proofErr w:type="spellStart"/>
      <w:r w:rsidRPr="00140E21">
        <w:t>Nudm_UECM_DeregistrationNotification</w:t>
      </w:r>
      <w:proofErr w:type="spellEnd"/>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proofErr w:type="spellStart"/>
      <w:r w:rsidRPr="00140E21">
        <w:t>Nsmf_PDUSession_ReleaseSMContext</w:t>
      </w:r>
      <w:proofErr w:type="spellEnd"/>
      <w:r w:rsidRPr="00140E21">
        <w:t xml:space="preserve">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0678256E" w14:textId="77777777" w:rsidR="00BA46C2" w:rsidRPr="00140E21" w:rsidRDefault="00BA46C2" w:rsidP="00BA46C2">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4A408EE7" w14:textId="4AF7E5E2" w:rsidR="00BA46C2" w:rsidRPr="00140E21" w:rsidRDefault="00BA46C2" w:rsidP="00BA46C2">
      <w:pPr>
        <w:pStyle w:val="B1"/>
      </w:pPr>
      <w:r w:rsidRPr="00140E21">
        <w:tab/>
        <w:t xml:space="preserve">If the old AMF has an N2 connection for that UE (e.g. because the UE was in </w:t>
      </w:r>
      <w:del w:id="8" w:author="Ericsson" w:date="2022-12-30T11:23:00Z">
        <w:r w:rsidRPr="00140E21" w:rsidDel="00841103">
          <w:delText>RRC Inactive</w:delText>
        </w:r>
      </w:del>
      <w:ins w:id="9" w:author="Ericsson" w:date="2022-12-30T11:23:00Z">
        <w:r w:rsidR="00841103">
          <w:t>RRC_INACTIVE</w:t>
        </w:r>
      </w:ins>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9B718A0" w14:textId="77777777" w:rsidR="00BA46C2" w:rsidRDefault="00BA46C2" w:rsidP="00BA46C2">
      <w:pPr>
        <w:pStyle w:val="B1"/>
      </w:pPr>
      <w:r>
        <w:lastRenderedPageBreak/>
        <w:tab/>
        <w:t xml:space="preserve">If the UE context in the old AMF contains an Allowed NSSAI including one or more S-NSSAI(s) subject to NSAC, the old AMF upon receipt of the </w:t>
      </w:r>
      <w:proofErr w:type="spellStart"/>
      <w:r>
        <w:t>Nudm_UECM_DeregistrationNotification</w:t>
      </w:r>
      <w:proofErr w:type="spellEnd"/>
      <w:r>
        <w:t xml:space="preserve"> from the UDM, sends an update request message for each S-NSSAI subject to NSAC to the corresponding NSACF(s) with update flag parameter set to decrease (see clause 4.2.11.2).</w:t>
      </w:r>
    </w:p>
    <w:p w14:paraId="70386A65" w14:textId="77777777" w:rsidR="00BA46C2" w:rsidRDefault="00BA46C2" w:rsidP="00BA46C2">
      <w:pPr>
        <w:pStyle w:val="B1"/>
      </w:pPr>
      <w:r>
        <w:tab/>
        <w:t>At the end of registration procedure, the AMF may initiate synchronization of event exposure subscriptions with the UDM if the AMF does not indicate unavailability of event exposure subscription in step 14a.</w:t>
      </w:r>
    </w:p>
    <w:p w14:paraId="3F568E57" w14:textId="77777777" w:rsidR="00BA46C2" w:rsidRDefault="00BA46C2" w:rsidP="00BA46C2">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769F7DF0" w14:textId="77777777" w:rsidR="00BA46C2" w:rsidRPr="00140E21" w:rsidRDefault="00BA46C2" w:rsidP="00BA46C2">
      <w:pPr>
        <w:pStyle w:val="B1"/>
      </w:pPr>
      <w:r w:rsidRPr="00140E21">
        <w:t>14e.</w:t>
      </w:r>
      <w:r w:rsidRPr="00140E21">
        <w:tab/>
        <w:t xml:space="preserve">[Conditional] If old AMF does not have UE context for another access type (i.e. non-3GPP access), the Old AMF unsubscribes with the UDM for subscription data using </w:t>
      </w:r>
      <w:proofErr w:type="spellStart"/>
      <w:r w:rsidRPr="00140E21">
        <w:t>Nudm_SDM_unsubscribe</w:t>
      </w:r>
      <w:proofErr w:type="spellEnd"/>
      <w:r w:rsidRPr="00140E21">
        <w:t>.</w:t>
      </w:r>
    </w:p>
    <w:p w14:paraId="5FAF5453" w14:textId="77777777" w:rsidR="00BA46C2" w:rsidRPr="00140E21" w:rsidRDefault="00BA46C2" w:rsidP="00BA46C2">
      <w:pPr>
        <w:pStyle w:val="B1"/>
        <w:rPr>
          <w:lang w:eastAsia="zh-CN"/>
        </w:rPr>
      </w:pPr>
      <w:r w:rsidRPr="00140E21">
        <w:rPr>
          <w:lang w:eastAsia="zh-CN"/>
        </w:rPr>
        <w:t>15.</w:t>
      </w:r>
      <w:r w:rsidRPr="00140E21">
        <w:rPr>
          <w:lang w:eastAsia="zh-CN"/>
        </w:rPr>
        <w:tab/>
        <w:t>If the AMF decides to initiate PCF communication, the AMF acts as follows.</w:t>
      </w:r>
    </w:p>
    <w:p w14:paraId="6442E2F8" w14:textId="77777777" w:rsidR="00BA46C2" w:rsidRPr="00140E21" w:rsidRDefault="00BA46C2" w:rsidP="00BA46C2">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750A36BB" w14:textId="77777777" w:rsidR="00BA46C2" w:rsidRPr="00140E21" w:rsidRDefault="00BA46C2" w:rsidP="00BA46C2">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23E2A0B1" w14:textId="77777777" w:rsidR="00BA46C2" w:rsidRPr="00140E21" w:rsidRDefault="00BA46C2" w:rsidP="00BA46C2">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483B6A69" w14:textId="77777777" w:rsidR="00BA46C2" w:rsidRPr="00140E21" w:rsidRDefault="00BA46C2" w:rsidP="00BA46C2">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2A6E1C42" w14:textId="77777777" w:rsidR="00BA46C2" w:rsidRPr="00140E21" w:rsidRDefault="00BA46C2" w:rsidP="00BA46C2">
      <w:pPr>
        <w:pStyle w:val="B1"/>
        <w:rPr>
          <w:lang w:eastAsia="zh-CN"/>
        </w:rPr>
      </w:pPr>
      <w:r w:rsidRPr="00140E21">
        <w:rPr>
          <w:lang w:eastAsia="zh-CN"/>
        </w:rPr>
        <w:tab/>
        <w:t xml:space="preserve">If the AMF notifies the Mobility Restrictions (e.g. UE location) to the PCF for adjustment, or if the PCF updates the </w:t>
      </w:r>
      <w:r w:rsidRPr="00140E21">
        <w:t>Mobility Restrictions</w:t>
      </w:r>
      <w:r w:rsidRPr="00140E21">
        <w:rPr>
          <w:lang w:eastAsia="zh-CN"/>
        </w:rPr>
        <w:t xml:space="preserve"> itself due to some conditions (e.g. </w:t>
      </w:r>
      <w:r w:rsidRPr="00140E21">
        <w:t>application in use, time and date</w:t>
      </w:r>
      <w:r w:rsidRPr="00140E21">
        <w:rPr>
          <w:lang w:eastAsia="zh-CN"/>
        </w:rPr>
        <w:t>), the PCF shall provide the updated Mobility Restrictions to the AMF. If the subscription information includes Tracing Requirements, the AMF provides the PCF with Tracing Requirements.</w:t>
      </w:r>
    </w:p>
    <w:p w14:paraId="5D3EC8D8" w14:textId="77777777" w:rsidR="00BA46C2" w:rsidRPr="00140E21" w:rsidRDefault="00BA46C2" w:rsidP="00BA46C2">
      <w:pPr>
        <w:pStyle w:val="B1"/>
        <w:rPr>
          <w:lang w:eastAsia="zh-CN"/>
        </w:rPr>
      </w:pPr>
      <w:r w:rsidRPr="00140E21">
        <w:rPr>
          <w:lang w:eastAsia="zh-CN"/>
        </w:rPr>
        <w:tab/>
        <w:t>If the AMF supports DNN replacement, the AMF provides the PCF with the Allowed NSSAI and, if available, the Mapping Of Allowed NSSAI.</w:t>
      </w:r>
    </w:p>
    <w:p w14:paraId="4CAC0180" w14:textId="77777777" w:rsidR="00BA46C2" w:rsidRPr="00140E21" w:rsidRDefault="00BA46C2" w:rsidP="00BA46C2">
      <w:pPr>
        <w:pStyle w:val="B1"/>
        <w:rPr>
          <w:lang w:eastAsia="zh-CN"/>
        </w:rPr>
      </w:pPr>
      <w:r w:rsidRPr="00140E21">
        <w:rPr>
          <w:lang w:eastAsia="zh-CN"/>
        </w:rPr>
        <w:tab/>
        <w:t>If the PCF supports DNN replacement, the PCF provides the AMF with triggers for DNN replacement.</w:t>
      </w:r>
    </w:p>
    <w:p w14:paraId="7DC26F14" w14:textId="77777777" w:rsidR="00BA46C2" w:rsidRPr="00140E21" w:rsidRDefault="00BA46C2" w:rsidP="00BA46C2">
      <w:pPr>
        <w:pStyle w:val="B1"/>
        <w:rPr>
          <w:lang w:eastAsia="zh-CN"/>
        </w:rPr>
      </w:pPr>
      <w:r w:rsidRPr="00140E21">
        <w:rPr>
          <w:lang w:eastAsia="zh-CN"/>
        </w:rPr>
        <w:t>17.</w:t>
      </w:r>
      <w:r w:rsidRPr="00140E21">
        <w:rPr>
          <w:lang w:eastAsia="zh-CN"/>
        </w:rPr>
        <w:tab/>
        <w:t xml:space="preserve">[Conditional] AMF to SMF: </w:t>
      </w:r>
      <w:proofErr w:type="spellStart"/>
      <w:r w:rsidRPr="00140E21">
        <w:rPr>
          <w:lang w:eastAsia="zh-CN"/>
        </w:rPr>
        <w:t>Nsmf_PDUSession_UpdateSMContext</w:t>
      </w:r>
      <w:proofErr w:type="spellEnd"/>
      <w:r w:rsidRPr="00140E21">
        <w:rPr>
          <w:lang w:eastAsia="zh-CN"/>
        </w:rPr>
        <w:t xml:space="preserve"> ().</w:t>
      </w:r>
    </w:p>
    <w:p w14:paraId="272C3B77" w14:textId="77777777" w:rsidR="00BA46C2" w:rsidRPr="00140E21" w:rsidRDefault="00BA46C2" w:rsidP="00BA46C2">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6F21EF7" w14:textId="77777777" w:rsidR="00BA46C2" w:rsidRPr="00140E21" w:rsidRDefault="00BA46C2" w:rsidP="00BA46C2">
      <w:pPr>
        <w:pStyle w:val="B1"/>
        <w:rPr>
          <w:lang w:eastAsia="zh-CN"/>
        </w:rPr>
      </w:pPr>
      <w:r w:rsidRPr="00140E21">
        <w:rPr>
          <w:lang w:eastAsia="zh-CN"/>
        </w:rPr>
        <w:tab/>
        <w:t xml:space="preserve">The AMF invokes the </w:t>
      </w:r>
      <w:proofErr w:type="spellStart"/>
      <w:r w:rsidRPr="00140E21">
        <w:rPr>
          <w:lang w:eastAsia="zh-CN"/>
        </w:rPr>
        <w:t>Nsmf_PDUSession_UpdateSMContext</w:t>
      </w:r>
      <w:proofErr w:type="spellEnd"/>
      <w:r w:rsidRPr="00140E21">
        <w:rPr>
          <w:lang w:eastAsia="zh-CN"/>
        </w:rPr>
        <w:t xml:space="preserve"> (see clause 5.2.8.2.6) in the following scenario(s):</w:t>
      </w:r>
    </w:p>
    <w:p w14:paraId="719AE8A8" w14:textId="77777777" w:rsidR="00BA46C2" w:rsidRPr="00140E21" w:rsidRDefault="00BA46C2" w:rsidP="00BA46C2">
      <w:pPr>
        <w:pStyle w:val="B2"/>
      </w:pPr>
      <w:r w:rsidRPr="00140E21">
        <w:rPr>
          <w:lang w:eastAsia="zh-CN"/>
        </w:rPr>
        <w:t>-</w:t>
      </w:r>
      <w:r w:rsidRPr="00140E21">
        <w:rPr>
          <w:lang w:eastAsia="zh-CN"/>
        </w:rPr>
        <w:tab/>
      </w:r>
      <w:r w:rsidRPr="00140E21">
        <w:t xml:space="preserve">If the List Of PDU Sessions To Be Activated is included in the Registration Request in step 1, the AMF sends </w:t>
      </w:r>
      <w:proofErr w:type="spellStart"/>
      <w:r w:rsidRPr="00140E21">
        <w:t>Nsmf_PDUSession_UpdateSMContext</w:t>
      </w:r>
      <w:proofErr w:type="spellEnd"/>
      <w:r w:rsidRPr="00140E21">
        <w:t xml:space="preserve">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5EDC69B1" w14:textId="77777777" w:rsidR="00BA46C2" w:rsidRPr="00140E21" w:rsidRDefault="00BA46C2" w:rsidP="00BA46C2">
      <w:pPr>
        <w:pStyle w:val="B2"/>
        <w:rPr>
          <w:lang w:eastAsia="zh-CN"/>
        </w:rPr>
      </w:pPr>
      <w:r w:rsidRPr="00140E21">
        <w:rPr>
          <w:lang w:eastAsia="zh-CN"/>
        </w:rPr>
        <w:t>-</w:t>
      </w:r>
      <w:r w:rsidRPr="00140E21">
        <w:rPr>
          <w:lang w:eastAsia="zh-CN"/>
        </w:rPr>
        <w:tab/>
        <w:t xml:space="preserve">If the AMF has determined in step 3 that the UE is performing Inter-RAT mobility to or from NB-IoT, the AMF sends </w:t>
      </w:r>
      <w:proofErr w:type="spellStart"/>
      <w:r w:rsidRPr="00140E21">
        <w:rPr>
          <w:lang w:eastAsia="zh-CN"/>
        </w:rPr>
        <w:t>Nsmf_PDUSession_UpdateSMContext</w:t>
      </w:r>
      <w:proofErr w:type="spellEnd"/>
      <w:r w:rsidRPr="00140E21">
        <w:rPr>
          <w:lang w:eastAsia="zh-CN"/>
        </w:rPr>
        <w:t xml:space="preserve">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48CFA476" w14:textId="77777777" w:rsidR="00BA46C2" w:rsidRPr="00140E21" w:rsidRDefault="00BA46C2" w:rsidP="00BA46C2">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proofErr w:type="spellStart"/>
      <w:r w:rsidRPr="00140E21">
        <w:rPr>
          <w:lang w:eastAsia="zh-CN"/>
        </w:rPr>
        <w:lastRenderedPageBreak/>
        <w:t>Nsmf_PDUSession_UpdateSMContext</w:t>
      </w:r>
      <w:proofErr w:type="spellEnd"/>
      <w:r w:rsidRPr="00140E21">
        <w:rPr>
          <w:lang w:eastAsia="zh-CN"/>
        </w:rPr>
        <w:t xml:space="preserve"> service operation using SMF information received from the old AMF at step 5. It also indicates whether the PDU Session is to be re-activated.</w:t>
      </w:r>
    </w:p>
    <w:p w14:paraId="60E511B1" w14:textId="77777777" w:rsidR="00BA46C2" w:rsidRPr="00140E21" w:rsidRDefault="00BA46C2" w:rsidP="00BA46C2">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4EE49070" w14:textId="77777777" w:rsidR="00BA46C2" w:rsidRPr="00140E21" w:rsidRDefault="00BA46C2" w:rsidP="00BA46C2">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185EA10" w14:textId="77777777" w:rsidR="00BA46C2" w:rsidRPr="00140E21" w:rsidRDefault="00BA46C2" w:rsidP="00BA46C2">
      <w:pPr>
        <w:pStyle w:val="B1"/>
      </w:pPr>
      <w:r w:rsidRPr="00140E21">
        <w:tab/>
        <w:t xml:space="preserve">The AMF invokes the </w:t>
      </w:r>
      <w:proofErr w:type="spellStart"/>
      <w:r w:rsidRPr="00140E21">
        <w:t>Nsmf_PDUSession_ReleaseSMContext</w:t>
      </w:r>
      <w:proofErr w:type="spellEnd"/>
      <w:r w:rsidRPr="00140E21">
        <w:t xml:space="preserve"> service operation towards the SMF in the following scenario:</w:t>
      </w:r>
    </w:p>
    <w:p w14:paraId="79712553" w14:textId="77777777" w:rsidR="00BA46C2" w:rsidRPr="00140E21" w:rsidRDefault="00BA46C2" w:rsidP="00BA46C2">
      <w:pPr>
        <w:pStyle w:val="B2"/>
        <w:rPr>
          <w:lang w:eastAsia="zh-CN"/>
        </w:rPr>
      </w:pPr>
      <w:r w:rsidRPr="00140E21">
        <w:rPr>
          <w:lang w:eastAsia="zh-CN"/>
        </w:rPr>
        <w:t>-</w:t>
      </w:r>
      <w:r w:rsidRPr="00140E21">
        <w:rPr>
          <w:lang w:eastAsia="zh-CN"/>
        </w:rPr>
        <w:tab/>
        <w:t xml:space="preserve">If any PDU Session status indicates that it is released at the UE, the AMF invokes the </w:t>
      </w:r>
      <w:proofErr w:type="spellStart"/>
      <w:r w:rsidRPr="00140E21">
        <w:rPr>
          <w:lang w:eastAsia="zh-CN"/>
        </w:rPr>
        <w:t>Nsmf_PDUSession_ReleaseSMContext</w:t>
      </w:r>
      <w:proofErr w:type="spellEnd"/>
      <w:r w:rsidRPr="00140E21">
        <w:rPr>
          <w:lang w:eastAsia="zh-CN"/>
        </w:rPr>
        <w:t xml:space="preserve"> service operation towards the SMF in order to release any network resources related to the PDU Session.</w:t>
      </w:r>
    </w:p>
    <w:p w14:paraId="04B1E63B" w14:textId="77777777" w:rsidR="00BA46C2" w:rsidRPr="00140E21" w:rsidRDefault="00BA46C2" w:rsidP="00BA46C2">
      <w:pPr>
        <w:pStyle w:val="B1"/>
      </w:pPr>
      <w:r w:rsidRPr="00140E21">
        <w:tab/>
        <w:t>If the serving AMF is changed, the new AMF shall wait until step 18 is finished with all the SMFs associated with the UE. Otherwise, steps 19 to 22 can continue in parallel to this step.</w:t>
      </w:r>
    </w:p>
    <w:p w14:paraId="37DA0953" w14:textId="77777777" w:rsidR="00BA46C2" w:rsidRPr="00140E21" w:rsidRDefault="00BA46C2" w:rsidP="00BA46C2">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42A48F37" w14:textId="77777777" w:rsidR="00BA46C2" w:rsidRPr="00140E21" w:rsidRDefault="00BA46C2" w:rsidP="00BA46C2">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3E17178F" w14:textId="77777777" w:rsidR="00BA46C2" w:rsidRPr="00140E21" w:rsidRDefault="00BA46C2" w:rsidP="00BA46C2">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16EF95FA" w14:textId="77777777" w:rsidR="00BA46C2" w:rsidRPr="00140E21" w:rsidRDefault="00BA46C2" w:rsidP="00BA46C2">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w:t>
      </w:r>
      <w:proofErr w:type="spellStart"/>
      <w:r w:rsidRPr="00140E21">
        <w:rPr>
          <w:lang w:eastAsia="zh-CN"/>
        </w:rPr>
        <w:t>Nudm_UECM_Registration</w:t>
      </w:r>
      <w:proofErr w:type="spellEnd"/>
      <w:r w:rsidRPr="00140E21">
        <w:rPr>
          <w:lang w:eastAsia="zh-CN"/>
        </w:rPr>
        <w:t xml:space="preserve"> as step 14</w:t>
      </w:r>
      <w:r>
        <w:rPr>
          <w:lang w:eastAsia="zh-CN"/>
        </w:rPr>
        <w:t>a</w:t>
      </w:r>
      <w:r w:rsidRPr="00140E21">
        <w:rPr>
          <w:lang w:eastAsia="zh-CN"/>
        </w:rPr>
        <w:t xml:space="preserve">,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sidRPr="00140E21">
        <w:rPr>
          <w:lang w:eastAsia="zh-CN"/>
        </w:rPr>
        <w:t>Nudr_DM_Update</w:t>
      </w:r>
      <w:proofErr w:type="spellEnd"/>
      <w:r w:rsidRPr="00140E21">
        <w:rPr>
          <w:lang w:eastAsia="zh-CN"/>
        </w:rPr>
        <w:t>.</w:t>
      </w:r>
    </w:p>
    <w:p w14:paraId="0059672C" w14:textId="77777777" w:rsidR="00BA46C2" w:rsidRPr="00140E21" w:rsidRDefault="00BA46C2" w:rsidP="00BA46C2">
      <w:pPr>
        <w:pStyle w:val="B1"/>
        <w:rPr>
          <w:lang w:eastAsia="zh-CN"/>
        </w:rPr>
      </w:pPr>
      <w:r w:rsidRPr="00140E21">
        <w:rPr>
          <w:lang w:eastAsia="zh-CN"/>
        </w:rPr>
        <w:t>19b.</w:t>
      </w:r>
      <w:r w:rsidRPr="00140E21">
        <w:rPr>
          <w:lang w:eastAsia="zh-CN"/>
        </w:rPr>
        <w:tab/>
        <w:t xml:space="preserve">[Conditional] When the UDM stores the associated Access Type (i.e. non-3GPP) together with the serving AMF as indicated in step 19a, it will cause the UDM to initiate a </w:t>
      </w:r>
      <w:proofErr w:type="spellStart"/>
      <w:r w:rsidRPr="00140E21">
        <w:rPr>
          <w:lang w:eastAsia="zh-CN"/>
        </w:rPr>
        <w:t>Nudm_UECM_DeregistrationNotification</w:t>
      </w:r>
      <w:proofErr w:type="spellEnd"/>
      <w:r w:rsidRPr="00140E21">
        <w:rPr>
          <w:lang w:eastAsia="zh-CN"/>
        </w:rPr>
        <w:t xml:space="preserve"> (see clause 5.2.3.2.2) to the old AMF corresponding to the same (i.e. non-3GPP) access. The old AMF removes the UE context for non-3GPP access.</w:t>
      </w:r>
    </w:p>
    <w:p w14:paraId="00D7C42D" w14:textId="77777777" w:rsidR="00BA46C2" w:rsidRPr="00140E21" w:rsidRDefault="00BA46C2" w:rsidP="00BA46C2">
      <w:pPr>
        <w:pStyle w:val="B1"/>
        <w:rPr>
          <w:lang w:eastAsia="zh-CN"/>
        </w:rPr>
      </w:pPr>
      <w:r w:rsidRPr="00140E21">
        <w:rPr>
          <w:lang w:eastAsia="zh-CN"/>
        </w:rPr>
        <w:t>19c.</w:t>
      </w:r>
      <w:r w:rsidRPr="00140E21">
        <w:rPr>
          <w:lang w:eastAsia="zh-CN"/>
        </w:rPr>
        <w:tab/>
        <w:t xml:space="preserve">The Old AMF unsubscribes with the UDM for subscription data using </w:t>
      </w:r>
      <w:proofErr w:type="spellStart"/>
      <w:r w:rsidRPr="00140E21">
        <w:rPr>
          <w:lang w:eastAsia="zh-CN"/>
        </w:rPr>
        <w:t>Nudm_SDM_unsubscribe</w:t>
      </w:r>
      <w:proofErr w:type="spellEnd"/>
      <w:r w:rsidRPr="00140E21">
        <w:rPr>
          <w:lang w:eastAsia="zh-CN"/>
        </w:rPr>
        <w:t>.</w:t>
      </w:r>
    </w:p>
    <w:p w14:paraId="708DA6DF" w14:textId="77777777" w:rsidR="00BA46C2" w:rsidRPr="00140E21" w:rsidRDefault="00BA46C2" w:rsidP="00BA46C2">
      <w:pPr>
        <w:pStyle w:val="B1"/>
        <w:rPr>
          <w:lang w:eastAsia="zh-CN"/>
        </w:rPr>
      </w:pPr>
      <w:r w:rsidRPr="00140E21">
        <w:rPr>
          <w:lang w:eastAsia="zh-CN"/>
        </w:rPr>
        <w:t>20a.</w:t>
      </w:r>
      <w:r w:rsidRPr="00140E21">
        <w:rPr>
          <w:lang w:eastAsia="zh-CN"/>
        </w:rPr>
        <w:tab/>
        <w:t>Void.</w:t>
      </w:r>
    </w:p>
    <w:p w14:paraId="0547ADE4" w14:textId="77777777" w:rsidR="00BA46C2" w:rsidRDefault="00BA46C2" w:rsidP="00BA46C2">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t>, [NSSRG Information]</w:t>
      </w:r>
      <w:r w:rsidRPr="00140E21">
        <w:t>,</w:t>
      </w:r>
      <w:r>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xml:space="preserve">,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w:t>
      </w:r>
      <w:r>
        <w:lastRenderedPageBreak/>
        <w:t>of PLMN(s) to be used in Disaster Condition"], [Disaster Roaming wait range information], [Disaster Return wait range information], [Forbidden TAI(s)], [List of equivalent SNPNs], [Registered NID], [Unavailability Period Supported]</w:t>
      </w:r>
      <w:r w:rsidRPr="00140E21">
        <w:t>).</w:t>
      </w:r>
    </w:p>
    <w:p w14:paraId="29E6B9DA" w14:textId="77777777" w:rsidR="00BA46C2" w:rsidRDefault="00BA46C2" w:rsidP="00BA46C2">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1374B89D" w14:textId="77777777" w:rsidR="00BA46C2" w:rsidRPr="00140E21" w:rsidRDefault="00BA46C2" w:rsidP="00BA46C2">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7FDB1F65" w14:textId="77777777" w:rsidR="00BA46C2" w:rsidRDefault="00BA46C2" w:rsidP="00BA46C2">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4506705" w14:textId="77777777" w:rsidR="00BA46C2" w:rsidRDefault="00BA46C2" w:rsidP="00BA46C2">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6B8CF212" w14:textId="77777777" w:rsidR="00BA46C2" w:rsidRDefault="00BA46C2" w:rsidP="00BA46C2">
      <w:pPr>
        <w:pStyle w:val="B1"/>
      </w:pPr>
      <w:r>
        <w:tab/>
        <w:t>If no S-NSSAI can be provided in the Allowed NSSAI because:</w:t>
      </w:r>
    </w:p>
    <w:p w14:paraId="192F92C7" w14:textId="77777777" w:rsidR="00BA46C2" w:rsidRDefault="00BA46C2" w:rsidP="00BA46C2">
      <w:pPr>
        <w:pStyle w:val="B2"/>
      </w:pPr>
      <w:r>
        <w:t>-</w:t>
      </w:r>
      <w:r>
        <w:tab/>
        <w:t>all the S-NSSAI(s) in the Requested NSSAI are to be subject to Network Slice-Specific Authentication and Authorization; or</w:t>
      </w:r>
    </w:p>
    <w:p w14:paraId="511EA80B" w14:textId="77777777" w:rsidR="00BA46C2" w:rsidRDefault="00BA46C2" w:rsidP="00BA46C2">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021A057" w14:textId="77777777" w:rsidR="00BA46C2" w:rsidRDefault="00BA46C2" w:rsidP="00BA46C2">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510E420" w14:textId="77777777" w:rsidR="00BA46C2" w:rsidRPr="00140E21" w:rsidRDefault="00BA46C2" w:rsidP="00BA46C2">
      <w:pPr>
        <w:pStyle w:val="B1"/>
      </w:pPr>
      <w:r w:rsidRPr="00140E21">
        <w:tab/>
        <w:t>The AMF stores the NB-IoT Priority retrieved in Step 14 and associates it to the 5G-S-TMSI allocated to the UE.</w:t>
      </w:r>
    </w:p>
    <w:p w14:paraId="340C7425" w14:textId="77777777" w:rsidR="00BA46C2" w:rsidRDefault="00BA46C2" w:rsidP="00BA46C2">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5CD08515" w14:textId="77777777" w:rsidR="00BA46C2" w:rsidRDefault="00BA46C2" w:rsidP="00BA46C2">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468E6812" w14:textId="77777777" w:rsidR="00BA46C2" w:rsidRDefault="00BA46C2" w:rsidP="00BA46C2">
      <w:pPr>
        <w:pStyle w:val="B1"/>
      </w:pPr>
      <w:r>
        <w:tab/>
        <w:t>If the Registration Request message received over 3GPP access includes a Release Request indication, then:</w:t>
      </w:r>
    </w:p>
    <w:p w14:paraId="603B5487" w14:textId="77777777" w:rsidR="00BA46C2" w:rsidRDefault="00BA46C2" w:rsidP="00BA46C2">
      <w:pPr>
        <w:pStyle w:val="B2"/>
      </w:pPr>
      <w:r>
        <w:lastRenderedPageBreak/>
        <w:t xml:space="preserve"> -</w:t>
      </w:r>
      <w:r>
        <w:tab/>
        <w:t>the AMF updates the UE context with any received Paging Restriction Information, then enforces it in the network triggered Service Request procedure as described in clause 4.2.3.3;</w:t>
      </w:r>
    </w:p>
    <w:p w14:paraId="5F269EA6" w14:textId="77777777" w:rsidR="00BA46C2" w:rsidRDefault="00BA46C2" w:rsidP="00BA46C2">
      <w:pPr>
        <w:pStyle w:val="B2"/>
      </w:pPr>
      <w:r>
        <w:t>-</w:t>
      </w:r>
      <w:r>
        <w:tab/>
        <w:t>the AMF does not establish User Plane resources and triggers the AN release procedure as described in clause 4.2.6 after the completion of Registration procedure.</w:t>
      </w:r>
    </w:p>
    <w:p w14:paraId="67A13DD0" w14:textId="77777777" w:rsidR="00BA46C2" w:rsidRPr="00140E21" w:rsidRDefault="00BA46C2" w:rsidP="00BA46C2">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proofErr w:type="spellStart"/>
      <w:r w:rsidRPr="00140E21">
        <w:t>Nsmf_PDUSession_UpdateSMContext</w:t>
      </w:r>
      <w:proofErr w:type="spellEnd"/>
      <w:r w:rsidRPr="00140E21">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2FCD49E7" w14:textId="77777777" w:rsidR="00BA46C2" w:rsidRDefault="00BA46C2" w:rsidP="00BA46C2">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w:t>
      </w:r>
      <w:proofErr w:type="spellStart"/>
      <w:r>
        <w:t>CIoT</w:t>
      </w:r>
      <w:proofErr w:type="spellEnd"/>
      <w:r>
        <w:t xml:space="preserve"> 5GS Optimisation uses to create the Truncated 5G-S-TMSI, see clause 5.31.4.3 of TS 23.501 [2].</w:t>
      </w:r>
    </w:p>
    <w:p w14:paraId="7198E7A0" w14:textId="77777777" w:rsidR="00BA46C2" w:rsidRPr="00140E21" w:rsidRDefault="00BA46C2" w:rsidP="00BA46C2">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11FAD49F" w14:textId="77777777" w:rsidR="00BA46C2" w:rsidRDefault="00BA46C2" w:rsidP="00BA46C2">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EBB9607" w14:textId="77777777" w:rsidR="00BA46C2" w:rsidRDefault="00BA46C2" w:rsidP="00BA46C2">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5D776235" w14:textId="77777777" w:rsidR="00BA46C2" w:rsidRDefault="00BA46C2" w:rsidP="00BA46C2">
      <w:pPr>
        <w:pStyle w:val="B1"/>
      </w:pPr>
      <w:r>
        <w:tab/>
        <w:t>If the UE has indicated its support of the NSAG feature in the 5GMM Core Network Capability, the AMF includes, if available, the NSAG Information, defined in clause 5.15.14 of TS 23.501 [2].</w:t>
      </w:r>
    </w:p>
    <w:p w14:paraId="47FF7906" w14:textId="77777777" w:rsidR="00BA46C2" w:rsidRPr="00140E21" w:rsidRDefault="00BA46C2" w:rsidP="00BA46C2">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2ED2B8FE" w14:textId="77777777" w:rsidR="00BA46C2" w:rsidRPr="00140E21" w:rsidRDefault="00BA46C2" w:rsidP="00BA46C2">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w:t>
      </w:r>
      <w:r w:rsidRPr="00140E21">
        <w:lastRenderedPageBreak/>
        <w:t xml:space="preserve">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650FABA2" w14:textId="77777777" w:rsidR="00BA46C2" w:rsidRPr="00140E21" w:rsidRDefault="00BA46C2" w:rsidP="00BA46C2">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25384B02" w14:textId="77777777" w:rsidR="00BA46C2" w:rsidRDefault="00BA46C2" w:rsidP="00BA46C2">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BA24771" w14:textId="77777777" w:rsidR="00BA46C2" w:rsidRPr="00140E21" w:rsidRDefault="00BA46C2" w:rsidP="00BA46C2">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1B9BB157" w14:textId="77777777" w:rsidR="00BA46C2" w:rsidRPr="00140E21" w:rsidRDefault="00BA46C2" w:rsidP="00BA46C2">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3EEF10AD" w14:textId="77777777" w:rsidR="00BA46C2" w:rsidRPr="00140E21" w:rsidRDefault="00BA46C2" w:rsidP="00BA46C2">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745F8DEB" w14:textId="77777777" w:rsidR="00BA46C2" w:rsidRPr="00140E21" w:rsidRDefault="00BA46C2" w:rsidP="00BA46C2">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w:t>
      </w:r>
      <w:proofErr w:type="spellStart"/>
      <w:r w:rsidRPr="00140E21">
        <w:t>a,b,c</w:t>
      </w:r>
      <w:proofErr w:type="spellEnd"/>
      <w:r w:rsidRPr="00140E21">
        <w:t xml:space="preserve">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D45EBE" w14:textId="77777777" w:rsidR="00BA46C2" w:rsidRDefault="00BA46C2" w:rsidP="00BA46C2">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3E4367EE" w14:textId="77777777" w:rsidR="00BA46C2" w:rsidRPr="00140E21" w:rsidRDefault="00BA46C2" w:rsidP="00BA46C2">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3AF6E52F" w14:textId="77777777" w:rsidR="00BA46C2" w:rsidRPr="00140E21" w:rsidRDefault="00BA46C2" w:rsidP="00BA46C2">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2CC3201B" w14:textId="77777777" w:rsidR="00BA46C2" w:rsidRPr="00140E21" w:rsidRDefault="00BA46C2" w:rsidP="00BA46C2">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4B37217" w14:textId="19499A01" w:rsidR="00BA46C2" w:rsidRPr="00140E21" w:rsidRDefault="00BA46C2" w:rsidP="00BA46C2">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w:t>
      </w:r>
      <w:r w:rsidRPr="00140E21">
        <w:rPr>
          <w:lang w:eastAsia="zh-CN"/>
        </w:rPr>
        <w:lastRenderedPageBreak/>
        <w:t xml:space="preserve">this step. The Extended Connected Time value indicates the minimum time the RAN should keep the UE in </w:t>
      </w:r>
      <w:del w:id="10" w:author="Ericsson" w:date="2022-12-30T11:30:00Z">
        <w:r w:rsidRPr="00140E21" w:rsidDel="003153CB">
          <w:rPr>
            <w:lang w:eastAsia="zh-CN"/>
          </w:rPr>
          <w:delText>RRC-CONNECTED</w:delText>
        </w:r>
      </w:del>
      <w:ins w:id="11" w:author="Ericsson" w:date="2022-12-30T11:30:00Z">
        <w:r w:rsidR="003153CB">
          <w:rPr>
            <w:lang w:eastAsia="zh-CN"/>
          </w:rPr>
          <w:t>RRC_CONNECTED</w:t>
        </w:r>
      </w:ins>
      <w:r w:rsidRPr="00140E21">
        <w:rPr>
          <w:lang w:eastAsia="zh-CN"/>
        </w:rPr>
        <w:t xml:space="preserve"> state regardless of inactivity.</w:t>
      </w:r>
    </w:p>
    <w:p w14:paraId="032CC4BC" w14:textId="77777777" w:rsidR="00BA46C2" w:rsidRPr="00140E21" w:rsidRDefault="00BA46C2" w:rsidP="00BA46C2">
      <w:pPr>
        <w:pStyle w:val="B1"/>
        <w:rPr>
          <w:lang w:eastAsia="zh-CN"/>
        </w:rPr>
      </w:pPr>
      <w:r w:rsidRPr="00140E21">
        <w:rPr>
          <w:lang w:eastAsia="zh-CN"/>
        </w:rPr>
        <w:tab/>
        <w:t xml:space="preserve">The AMF indicates the </w:t>
      </w:r>
      <w:proofErr w:type="spellStart"/>
      <w:r w:rsidRPr="00140E21">
        <w:rPr>
          <w:lang w:eastAsia="zh-CN"/>
        </w:rPr>
        <w:t>CIoT</w:t>
      </w:r>
      <w:proofErr w:type="spellEnd"/>
      <w:r w:rsidRPr="00140E21">
        <w:rPr>
          <w:lang w:eastAsia="zh-CN"/>
        </w:rPr>
        <w:t xml:space="preserve">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678414BF" w14:textId="77777777" w:rsidR="00BA46C2" w:rsidRPr="00140E21" w:rsidRDefault="00BA46C2" w:rsidP="00BA46C2">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511CC2EC" w14:textId="77777777" w:rsidR="00BA46C2" w:rsidRPr="00140E21" w:rsidRDefault="00BA46C2" w:rsidP="00BA46C2">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576EB8EA" w14:textId="77777777" w:rsidR="00BA46C2" w:rsidRPr="00140E21" w:rsidRDefault="00BA46C2" w:rsidP="00BA46C2">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DB8D966" w14:textId="77777777" w:rsidR="00BA46C2" w:rsidRPr="00140E21" w:rsidRDefault="00BA46C2" w:rsidP="00BA46C2">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47790994" w14:textId="77777777" w:rsidR="00BA46C2" w:rsidRDefault="00BA46C2" w:rsidP="00BA46C2">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09713F59" w14:textId="77777777" w:rsidR="00BA46C2" w:rsidRDefault="00BA46C2" w:rsidP="00BA46C2">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5897DEDF" w14:textId="77777777" w:rsidR="00BA46C2" w:rsidRPr="00140E21" w:rsidRDefault="00BA46C2" w:rsidP="00BA46C2">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w:t>
      </w:r>
      <w:proofErr w:type="spellStart"/>
      <w:r w:rsidRPr="00140E21">
        <w:rPr>
          <w:lang w:eastAsia="zh-CN"/>
        </w:rPr>
        <w:t>Nucmf_assign</w:t>
      </w:r>
      <w:proofErr w:type="spellEnd"/>
      <w:r w:rsidRPr="00140E21">
        <w:rPr>
          <w:lang w:eastAsia="zh-CN"/>
        </w:rPr>
        <w:t xml:space="preserve">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554DEAED" w14:textId="77777777" w:rsidR="00BA46C2" w:rsidRDefault="00BA46C2" w:rsidP="00BA46C2">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293A5EBD" w14:textId="77777777" w:rsidR="00BA46C2" w:rsidRDefault="00BA46C2" w:rsidP="00BA46C2">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3F514DEE" w14:textId="77777777" w:rsidR="00BA46C2" w:rsidRDefault="00BA46C2" w:rsidP="00BA46C2">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2D277210" w14:textId="77777777" w:rsidR="00BA46C2" w:rsidRDefault="00BA46C2" w:rsidP="00BA46C2">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5D4F980B" w14:textId="77777777" w:rsidR="00BA46C2" w:rsidRDefault="00BA46C2" w:rsidP="00BA46C2">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5188BBBB" w14:textId="77777777" w:rsidR="00BA46C2" w:rsidRDefault="00BA46C2" w:rsidP="00BA46C2">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596D7B1" w14:textId="77777777" w:rsidR="00BA46C2" w:rsidRDefault="00BA46C2" w:rsidP="00BA46C2">
      <w:pPr>
        <w:pStyle w:val="B1"/>
        <w:rPr>
          <w:lang w:eastAsia="zh-CN"/>
        </w:rPr>
      </w:pPr>
      <w:r>
        <w:rPr>
          <w:lang w:eastAsia="zh-CN"/>
        </w:rPr>
        <w:lastRenderedPageBreak/>
        <w:tab/>
        <w:t>In the case of Emergency Registration, the AMF shall not indicate support for any Multi-USIM specific features to the UE.</w:t>
      </w:r>
    </w:p>
    <w:p w14:paraId="06DD6437" w14:textId="77777777" w:rsidR="00BA46C2" w:rsidRDefault="00BA46C2" w:rsidP="00BA46C2">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765A4D52" w14:textId="77777777" w:rsidR="00BA46C2" w:rsidRPr="00140E21" w:rsidRDefault="00BA46C2" w:rsidP="00BA46C2">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01553D9A" w14:textId="77777777" w:rsidR="00BA46C2" w:rsidRPr="00140E21" w:rsidRDefault="00BA46C2" w:rsidP="00BA46C2">
      <w:pPr>
        <w:pStyle w:val="B1"/>
        <w:rPr>
          <w:lang w:eastAsia="zh-CN"/>
        </w:rPr>
      </w:pPr>
      <w:r w:rsidRPr="00140E21">
        <w:rPr>
          <w:lang w:eastAsia="zh-CN"/>
        </w:rPr>
        <w:tab/>
        <w:t xml:space="preserve">The new AMF sends a </w:t>
      </w:r>
      <w:proofErr w:type="spellStart"/>
      <w:r w:rsidRPr="00140E21">
        <w:rPr>
          <w:lang w:eastAsia="zh-CN"/>
        </w:rPr>
        <w:t>Npcf_UEPolicyControl</w:t>
      </w:r>
      <w:proofErr w:type="spellEnd"/>
      <w:r w:rsidRPr="00140E21">
        <w:rPr>
          <w:lang w:eastAsia="zh-CN"/>
        </w:rPr>
        <w:t xml:space="preserve"> Create Request to PCF. PCF sends a </w:t>
      </w:r>
      <w:proofErr w:type="spellStart"/>
      <w:r w:rsidRPr="00140E21">
        <w:rPr>
          <w:lang w:eastAsia="zh-CN"/>
        </w:rPr>
        <w:t>Npcf_UEPolicyControl</w:t>
      </w:r>
      <w:proofErr w:type="spellEnd"/>
      <w:r w:rsidRPr="00140E21">
        <w:rPr>
          <w:lang w:eastAsia="zh-CN"/>
        </w:rPr>
        <w:t xml:space="preserve"> Create Response to the new AMF.</w:t>
      </w:r>
    </w:p>
    <w:p w14:paraId="3E28E555" w14:textId="77777777" w:rsidR="00BA46C2" w:rsidRPr="00140E21" w:rsidRDefault="00BA46C2" w:rsidP="00BA46C2">
      <w:pPr>
        <w:pStyle w:val="B1"/>
        <w:rPr>
          <w:lang w:eastAsia="zh-CN"/>
        </w:rPr>
      </w:pPr>
      <w:r w:rsidRPr="00140E21">
        <w:rPr>
          <w:lang w:eastAsia="zh-CN"/>
        </w:rPr>
        <w:tab/>
        <w:t>PCF triggers UE Configuration Update Procedure as defined in clause 4.2.4.3.</w:t>
      </w:r>
    </w:p>
    <w:p w14:paraId="41F2C40C" w14:textId="77777777" w:rsidR="00BA46C2" w:rsidRPr="00140E21" w:rsidRDefault="00BA46C2" w:rsidP="00BA46C2">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957E152" w14:textId="77777777" w:rsidR="00BA46C2" w:rsidRPr="00140E21" w:rsidRDefault="00BA46C2" w:rsidP="00BA46C2">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5B6BBBE9" w14:textId="77777777" w:rsidR="00BA46C2" w:rsidRPr="00140E21" w:rsidRDefault="00BA46C2" w:rsidP="00BA46C2">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4F14D187" w14:textId="77777777" w:rsidR="00BA46C2" w:rsidRPr="00140E21" w:rsidRDefault="00BA46C2" w:rsidP="00BA46C2">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CB719DB" w14:textId="24DC44AD" w:rsidR="00BA46C2" w:rsidRPr="00140E21" w:rsidRDefault="00BA46C2" w:rsidP="00BA46C2">
      <w:pPr>
        <w:pStyle w:val="NO"/>
      </w:pPr>
      <w:r w:rsidRPr="00140E21">
        <w:t>NOTE </w:t>
      </w:r>
      <w:r>
        <w:t>13</w:t>
      </w:r>
      <w:r w:rsidRPr="00140E21">
        <w:t>:</w:t>
      </w:r>
      <w:r w:rsidRPr="00140E21">
        <w:tab/>
        <w:t xml:space="preserve">The above is needed because the NG-RAN may use the </w:t>
      </w:r>
      <w:del w:id="12" w:author="Ericsson" w:date="2022-12-30T11:24:00Z">
        <w:r w:rsidRPr="00140E21" w:rsidDel="00841103">
          <w:delText>RRC Inactive</w:delText>
        </w:r>
      </w:del>
      <w:ins w:id="13" w:author="Ericsson" w:date="2022-12-30T11:24:00Z">
        <w:r w:rsidR="00841103">
          <w:t>RRC_INACTIVE</w:t>
        </w:r>
      </w:ins>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4767E364" w14:textId="77777777" w:rsidR="00BA46C2" w:rsidRPr="00140E21" w:rsidRDefault="00BA46C2" w:rsidP="00BA46C2">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778B3E7A" w14:textId="77777777" w:rsidR="00BA46C2" w:rsidRPr="00140E21" w:rsidRDefault="00BA46C2" w:rsidP="00BA46C2">
      <w:pPr>
        <w:pStyle w:val="B1"/>
        <w:rPr>
          <w:rFonts w:eastAsia="Malgun Gothic"/>
        </w:rPr>
      </w:pPr>
      <w:r w:rsidRPr="00140E21">
        <w:tab/>
      </w:r>
      <w:r w:rsidRPr="00140E21">
        <w:rPr>
          <w:lang w:eastAsia="zh-CN"/>
        </w:rPr>
        <w:t>When the Follow-on request is included in the Registration Request, the AMF should not release the signalling connection after the completion of the Registration procedure.</w:t>
      </w:r>
    </w:p>
    <w:p w14:paraId="33E8D5A4" w14:textId="77777777" w:rsidR="00BA46C2" w:rsidRPr="00140E21" w:rsidRDefault="00BA46C2" w:rsidP="00BA46C2">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0658D038" w14:textId="77777777" w:rsidR="00BA46C2" w:rsidRDefault="00BA46C2" w:rsidP="00BA46C2">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1838AD71" w14:textId="77777777" w:rsidR="00BA46C2" w:rsidRPr="00140E21" w:rsidRDefault="00BA46C2" w:rsidP="00BA46C2">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51628B43" w14:textId="77777777" w:rsidR="00BA46C2" w:rsidRPr="00140E21" w:rsidRDefault="00BA46C2" w:rsidP="00BA46C2">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4C85608E" w14:textId="77777777" w:rsidR="00BA46C2" w:rsidRPr="00140E21" w:rsidRDefault="00BA46C2" w:rsidP="00BA46C2">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rsidRPr="00140E21">
        <w:t>Nudm_SDM_Info</w:t>
      </w:r>
      <w:proofErr w:type="spellEnd"/>
      <w:r w:rsidRPr="00140E21">
        <w:t>. For more details regarding the handling of Steering of Roaming information refer to TS</w:t>
      </w:r>
      <w:r>
        <w:t> </w:t>
      </w:r>
      <w:r w:rsidRPr="00140E21">
        <w:t>23.122</w:t>
      </w:r>
      <w:r>
        <w:t> </w:t>
      </w:r>
      <w:r w:rsidRPr="00140E21">
        <w:t>[22].</w:t>
      </w:r>
    </w:p>
    <w:p w14:paraId="33D611E9" w14:textId="77777777" w:rsidR="00BA46C2" w:rsidRDefault="00BA46C2" w:rsidP="00BA46C2">
      <w:pPr>
        <w:pStyle w:val="B1"/>
      </w:pPr>
      <w:r>
        <w:t>23a.</w:t>
      </w:r>
      <w:r>
        <w:tab/>
        <w:t>For Registration over 3GPP Access, if the AMF does not release the signalling connection, the AMF sends the RRC Inactive Assistance Information to the NG-RAN.</w:t>
      </w:r>
    </w:p>
    <w:p w14:paraId="3679E7D2" w14:textId="77777777" w:rsidR="00BA46C2" w:rsidRDefault="00BA46C2" w:rsidP="00BA46C2">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7DBF2466" w14:textId="77777777" w:rsidR="00BA46C2" w:rsidRPr="00140E21" w:rsidRDefault="00BA46C2" w:rsidP="00BA46C2">
      <w:pPr>
        <w:pStyle w:val="B1"/>
      </w:pPr>
      <w:r w:rsidRPr="00140E21">
        <w:lastRenderedPageBreak/>
        <w:tab/>
        <w:t xml:space="preserve">The AMF also uses the </w:t>
      </w:r>
      <w:proofErr w:type="spellStart"/>
      <w:r w:rsidRPr="00140E21">
        <w:t>Nudm_SDM_Info</w:t>
      </w:r>
      <w:proofErr w:type="spellEnd"/>
      <w:r w:rsidRPr="00140E21">
        <w:t xml:space="preserve">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28E45757" w14:textId="77777777" w:rsidR="00BA46C2" w:rsidRPr="00140E21" w:rsidRDefault="00BA46C2" w:rsidP="00BA46C2">
      <w:pPr>
        <w:pStyle w:val="B1"/>
      </w:pPr>
      <w:r w:rsidRPr="00140E21">
        <w:t>24.</w:t>
      </w:r>
      <w:r w:rsidRPr="00140E21">
        <w:tab/>
        <w:t>[Conditional] AMF to UDM: After step 14a</w:t>
      </w:r>
      <w:r>
        <w:t xml:space="preserve"> and </w:t>
      </w:r>
      <w:r w:rsidRPr="00140E21">
        <w:t xml:space="preserve">in parallel to any of the preceding steps, the AMF shall send a "Homogeneous Support of IMS Voice over PS Sessions" indication to the UDM using </w:t>
      </w:r>
      <w:proofErr w:type="spellStart"/>
      <w:r w:rsidRPr="00140E21">
        <w:t>Nudm_UECM_Update</w:t>
      </w:r>
      <w:proofErr w:type="spellEnd"/>
      <w:r w:rsidRPr="00140E21">
        <w:t>:</w:t>
      </w:r>
    </w:p>
    <w:p w14:paraId="5AF768DD" w14:textId="77777777" w:rsidR="00BA46C2" w:rsidRPr="00140E21" w:rsidRDefault="00BA46C2" w:rsidP="00BA46C2">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607ED255" w14:textId="77777777" w:rsidR="00BA46C2" w:rsidRPr="00140E21" w:rsidRDefault="00BA46C2" w:rsidP="00BA46C2">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C57DDDE" w14:textId="77777777" w:rsidR="00BA46C2" w:rsidRDefault="00BA46C2" w:rsidP="00BA46C2">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51E7896E" w14:textId="77777777" w:rsidR="00BA46C2" w:rsidRDefault="00BA46C2" w:rsidP="00BA46C2">
      <w:pPr>
        <w:pStyle w:val="B1"/>
      </w:pPr>
      <w:r>
        <w:tab/>
        <w:t>The AMF stores an indication in the UE context for any S-NSSAI of the HPLMN subject to Network Slice-Specific Authentication and Authorization for which the Network Slice-Specific Authentication and Authorization succeeds.</w:t>
      </w:r>
    </w:p>
    <w:p w14:paraId="3A901D7F" w14:textId="77777777" w:rsidR="00BA46C2" w:rsidRDefault="00BA46C2" w:rsidP="00BA46C2">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45C8777D" w14:textId="77777777" w:rsidR="00BA46C2" w:rsidRDefault="00BA46C2" w:rsidP="00BA46C2">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69CD4E5" w14:textId="77777777" w:rsidR="00BA46C2" w:rsidRPr="00140E21" w:rsidRDefault="00BA46C2" w:rsidP="00BA46C2">
      <w:r w:rsidRPr="00140E21">
        <w:t>The mobility related event notifications towards the NF consumers are triggered at the end of this procedure for cases as described in clause 4.15.4.</w:t>
      </w:r>
    </w:p>
    <w:p w14:paraId="4D5FB256" w14:textId="22BD69AD" w:rsidR="00764F6A" w:rsidRDefault="00764F6A" w:rsidP="00764F6A">
      <w:pPr>
        <w:pStyle w:val="10"/>
        <w:rPr>
          <w:color w:val="FF0000"/>
        </w:rPr>
      </w:pPr>
      <w:r>
        <w:rPr>
          <w:color w:val="FF0000"/>
        </w:rPr>
        <w:t xml:space="preserve">* * * </w:t>
      </w:r>
      <w:r>
        <w:rPr>
          <w:color w:val="FF0000"/>
        </w:rPr>
        <w:t xml:space="preserve">Next </w:t>
      </w:r>
      <w:r>
        <w:rPr>
          <w:color w:val="FF0000"/>
        </w:rPr>
        <w:t xml:space="preserve">Changes * * * </w:t>
      </w:r>
    </w:p>
    <w:p w14:paraId="6B496E32" w14:textId="77777777" w:rsidR="00764F6A" w:rsidRDefault="00764F6A" w:rsidP="00764F6A">
      <w:pPr>
        <w:rPr>
          <w:noProof/>
        </w:rPr>
        <w:sectPr w:rsidR="00764F6A">
          <w:headerReference w:type="even" r:id="rId15"/>
          <w:footnotePr>
            <w:numRestart w:val="eachSect"/>
          </w:footnotePr>
          <w:pgSz w:w="11907" w:h="16840" w:code="9"/>
          <w:pgMar w:top="1418" w:right="1134" w:bottom="1134" w:left="1134" w:header="680" w:footer="567" w:gutter="0"/>
          <w:cols w:space="720"/>
        </w:sectPr>
      </w:pPr>
    </w:p>
    <w:p w14:paraId="48F06731" w14:textId="72C84A37" w:rsidR="00A07E80" w:rsidDel="00764F6A" w:rsidRDefault="00A07E80">
      <w:pPr>
        <w:rPr>
          <w:del w:id="14" w:author="Ericsson" w:date="2023-01-08T22:23:00Z"/>
          <w:noProof/>
        </w:rPr>
      </w:pPr>
    </w:p>
    <w:p w14:paraId="7B9B8603" w14:textId="77777777" w:rsidR="00940D32" w:rsidRPr="00140E21" w:rsidRDefault="00940D32" w:rsidP="00940D32">
      <w:pPr>
        <w:pStyle w:val="Heading4"/>
      </w:pPr>
      <w:bookmarkStart w:id="15" w:name="_Toc20203939"/>
      <w:bookmarkStart w:id="16" w:name="_Toc27894624"/>
      <w:bookmarkStart w:id="17" w:name="_Toc36191691"/>
      <w:bookmarkStart w:id="18" w:name="_Toc45192777"/>
      <w:bookmarkStart w:id="19" w:name="_Toc47592409"/>
      <w:bookmarkStart w:id="20" w:name="_Toc51834490"/>
      <w:bookmarkStart w:id="21" w:name="_Toc122443116"/>
      <w:r w:rsidRPr="00140E21">
        <w:t>4.2.3.2</w:t>
      </w:r>
      <w:r w:rsidRPr="00140E21">
        <w:tab/>
        <w:t>UE Triggered Service Request</w:t>
      </w:r>
      <w:bookmarkEnd w:id="15"/>
      <w:bookmarkEnd w:id="16"/>
      <w:bookmarkEnd w:id="17"/>
      <w:bookmarkEnd w:id="18"/>
      <w:bookmarkEnd w:id="19"/>
      <w:bookmarkEnd w:id="20"/>
      <w:bookmarkEnd w:id="21"/>
    </w:p>
    <w:p w14:paraId="187117C7" w14:textId="77777777" w:rsidR="00940D32" w:rsidRPr="00140E21" w:rsidRDefault="00940D32" w:rsidP="00940D32">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5A9FC58" w14:textId="77777777" w:rsidR="00940D32" w:rsidRPr="00140E21" w:rsidRDefault="00940D32" w:rsidP="00940D32">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254287A6" w14:textId="77777777" w:rsidR="00940D32" w:rsidRDefault="00940D32" w:rsidP="00940D32">
      <w:pPr>
        <w:rPr>
          <w:rFonts w:eastAsia="Batang"/>
        </w:rPr>
      </w:pPr>
      <w:r>
        <w:rPr>
          <w:rFonts w:eastAsia="Batang"/>
        </w:rPr>
        <w:t>The Service Request procedure is used by the Multi-USIM UE over 3GPP access, in:</w:t>
      </w:r>
    </w:p>
    <w:p w14:paraId="045AB051" w14:textId="77777777" w:rsidR="00940D32" w:rsidRDefault="00940D32" w:rsidP="00940D32">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262AD211" w14:textId="77777777" w:rsidR="00940D32" w:rsidRDefault="00940D32" w:rsidP="00940D32">
      <w:pPr>
        <w:pStyle w:val="B1"/>
        <w:rPr>
          <w:rFonts w:eastAsia="Batang"/>
        </w:rPr>
      </w:pPr>
      <w:r>
        <w:rPr>
          <w:rFonts w:eastAsia="Batang"/>
        </w:rPr>
        <w:t>b)</w:t>
      </w:r>
      <w:r>
        <w:rPr>
          <w:rFonts w:eastAsia="Batang"/>
        </w:rPr>
        <w:tab/>
        <w:t>CM-IDLE state to request removal of Paging Restriction Information.</w:t>
      </w:r>
    </w:p>
    <w:p w14:paraId="53C9AA52" w14:textId="77777777" w:rsidR="00940D32" w:rsidRDefault="00940D32" w:rsidP="00940D32">
      <w:pPr>
        <w:rPr>
          <w:rFonts w:eastAsia="Batang"/>
        </w:rPr>
      </w:pPr>
      <w:r>
        <w:rPr>
          <w:rFonts w:eastAsia="Batang"/>
        </w:rPr>
        <w:t xml:space="preserve">The Multi-USIM UE shall not execute UE triggered Service Request procedure with Release Request indication if regulatory prioritized services (e.g.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7A97E4F3" w14:textId="77777777" w:rsidR="00940D32" w:rsidRDefault="00940D32" w:rsidP="00940D32">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30374453" w14:textId="7FF27B37" w:rsidR="00940D32" w:rsidRDefault="00940D32" w:rsidP="00940D32">
      <w:pPr>
        <w:pStyle w:val="NO"/>
        <w:rPr>
          <w:rFonts w:eastAsia="Batang"/>
        </w:rPr>
      </w:pPr>
      <w:r>
        <w:rPr>
          <w:rFonts w:eastAsia="Batang"/>
        </w:rPr>
        <w:t>NOTE 1:</w:t>
      </w:r>
      <w:r>
        <w:rPr>
          <w:rFonts w:eastAsia="Batang"/>
        </w:rPr>
        <w:tab/>
        <w:t xml:space="preserve">A Multi-USIM UE in </w:t>
      </w:r>
      <w:del w:id="22" w:author="Ericsson" w:date="2022-12-30T11:24:00Z">
        <w:r w:rsidDel="00841103">
          <w:rPr>
            <w:rFonts w:eastAsia="Batang"/>
          </w:rPr>
          <w:delText>RRC Inactive</w:delText>
        </w:r>
      </w:del>
      <w:ins w:id="23" w:author="Ericsson" w:date="2022-12-30T11:24:00Z">
        <w:r w:rsidR="00841103">
          <w:rPr>
            <w:rFonts w:eastAsia="Batang"/>
          </w:rPr>
          <w:t>RRC_INACTIVE</w:t>
        </w:r>
      </w:ins>
      <w:r>
        <w:rPr>
          <w:rFonts w:eastAsia="Batang"/>
        </w:rPr>
        <w:t>/CM-CONNECTED state that decides to reject the RAN paging, requests the release of the UE connection as in bullet a) above. The UE can discard, by implementation, any data or NAS PDUs that it receives before it is released.</w:t>
      </w:r>
    </w:p>
    <w:p w14:paraId="5344FC58" w14:textId="77777777" w:rsidR="00940D32" w:rsidRPr="00140E21" w:rsidRDefault="00940D32" w:rsidP="00940D32">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8918DCB" w14:textId="77777777" w:rsidR="00940D32" w:rsidRPr="00140E21" w:rsidRDefault="00940D32" w:rsidP="00940D32">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22F965B6" w14:textId="77777777" w:rsidR="00940D32" w:rsidRPr="00140E21" w:rsidRDefault="00940D32" w:rsidP="00940D32">
      <w:pPr>
        <w:rPr>
          <w:rFonts w:eastAsia="Batang"/>
        </w:rPr>
      </w:pPr>
      <w:r w:rsidRPr="00140E21">
        <w:rPr>
          <w:rFonts w:eastAsia="Batang"/>
        </w:rPr>
        <w:t>For Service Request due to user data, network may take further actions if User Plane connection activation is not successful.</w:t>
      </w:r>
    </w:p>
    <w:p w14:paraId="54BFBD19" w14:textId="77777777" w:rsidR="00940D32" w:rsidRPr="00140E21" w:rsidRDefault="00940D32" w:rsidP="00940D32">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5AC65AF2" w14:textId="77777777" w:rsidR="00940D32" w:rsidRPr="00140E21" w:rsidRDefault="00940D32" w:rsidP="00940D32">
      <w:r w:rsidRPr="00140E21">
        <w:t>If the UE initiates Service Request procedures via non-3GPP Access, functions defined in clause 4.12.4.1 are applied.</w:t>
      </w:r>
    </w:p>
    <w:p w14:paraId="069BE137" w14:textId="77777777" w:rsidR="00940D32" w:rsidRPr="00140E21" w:rsidRDefault="00940D32" w:rsidP="00940D32">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251BB2A7" w14:textId="77777777" w:rsidR="00940D32" w:rsidRDefault="00940D32" w:rsidP="00940D32">
      <w:pPr>
        <w:pStyle w:val="TH"/>
      </w:pPr>
      <w:r w:rsidRPr="00140E21">
        <w:object w:dxaOrig="9287" w:dyaOrig="12849" w14:anchorId="04C7AF44">
          <v:shape id="_x0000_i1026" type="#_x0000_t75" style="width:464pt;height:642.5pt" o:ole="">
            <v:imagedata r:id="rId16" o:title=""/>
          </v:shape>
          <o:OLEObject Type="Embed" ProgID="Word.Picture.8" ShapeID="_x0000_i1026" DrawAspect="Content" ObjectID="_1734727991" r:id="rId17"/>
        </w:object>
      </w:r>
    </w:p>
    <w:p w14:paraId="32A188EF" w14:textId="77777777" w:rsidR="00940D32" w:rsidRPr="00140E21" w:rsidRDefault="00940D32" w:rsidP="00940D32">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7A0F119C" w14:textId="77777777" w:rsidR="00940D32" w:rsidRPr="00140E21" w:rsidRDefault="00940D32" w:rsidP="00940D32">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2F23973E" w14:textId="77777777" w:rsidR="00940D32" w:rsidRPr="00140E21" w:rsidRDefault="00940D32" w:rsidP="00940D32">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036DEBE3" w14:textId="77777777" w:rsidR="00940D32" w:rsidRDefault="00940D32" w:rsidP="00940D32">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2AFF0615" w14:textId="77777777" w:rsidR="00940D32" w:rsidRDefault="00940D32" w:rsidP="00940D32">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14992A53" w14:textId="77777777" w:rsidR="00940D32" w:rsidRDefault="00940D32" w:rsidP="00940D32">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52F96BB2" w14:textId="77777777" w:rsidR="00940D32" w:rsidRPr="00140E21" w:rsidRDefault="00940D32" w:rsidP="00940D32">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5A578AF" w14:textId="77777777" w:rsidR="00940D32" w:rsidRPr="00140E21" w:rsidRDefault="00940D32" w:rsidP="00940D32">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813B66D" w14:textId="77777777" w:rsidR="00940D32" w:rsidRPr="00140E21" w:rsidRDefault="00940D32" w:rsidP="00940D32">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274A602C" w14:textId="77777777" w:rsidR="00940D32" w:rsidRPr="00140E21" w:rsidRDefault="00940D32" w:rsidP="00940D32">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6B58331A" w14:textId="77777777" w:rsidR="00940D32" w:rsidRPr="00140E21" w:rsidRDefault="00940D32" w:rsidP="00940D32">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31AD5259" w14:textId="77777777" w:rsidR="00940D32" w:rsidRPr="00140E21" w:rsidRDefault="00940D32" w:rsidP="00940D32">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13CFB5E" w14:textId="77777777" w:rsidR="00940D32" w:rsidRPr="00140E21" w:rsidRDefault="00940D32" w:rsidP="00940D32">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7B843995" w14:textId="77777777" w:rsidR="00940D32" w:rsidRPr="00140E21" w:rsidRDefault="00940D32" w:rsidP="00940D32">
      <w:pPr>
        <w:pStyle w:val="B1"/>
      </w:pPr>
      <w:r w:rsidRPr="00140E21">
        <w:tab/>
        <w:t>The PDU Session status indicates the PDU Sessions available in the UE.</w:t>
      </w:r>
    </w:p>
    <w:p w14:paraId="1AA213AD" w14:textId="77777777" w:rsidR="00940D32" w:rsidRPr="00140E21" w:rsidRDefault="00940D32" w:rsidP="00940D32">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56D981C7" w14:textId="77777777" w:rsidR="00940D32" w:rsidRPr="00140E21" w:rsidRDefault="00940D32" w:rsidP="00940D32">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1549664" w14:textId="77777777" w:rsidR="00940D32" w:rsidRPr="00140E21" w:rsidRDefault="00940D32" w:rsidP="00940D32">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551A7822" w14:textId="77777777" w:rsidR="00940D32" w:rsidRPr="00140E21" w:rsidRDefault="00940D32" w:rsidP="00940D32">
      <w:pPr>
        <w:pStyle w:val="B1"/>
        <w:rPr>
          <w:lang w:eastAsia="zh-CN"/>
        </w:rPr>
      </w:pPr>
      <w:r w:rsidRPr="00140E21">
        <w:rPr>
          <w:lang w:eastAsia="zh-CN"/>
        </w:rPr>
        <w:t>2.</w:t>
      </w:r>
      <w:r w:rsidRPr="00140E21">
        <w:rPr>
          <w:lang w:eastAsia="zh-CN"/>
        </w:rPr>
        <w:tab/>
        <w:t>(R)AN to AMF: N2 Message (N2 parameters, Service Request).</w:t>
      </w:r>
    </w:p>
    <w:p w14:paraId="737F894A" w14:textId="77777777" w:rsidR="00940D32" w:rsidRPr="00140E21" w:rsidRDefault="00940D32" w:rsidP="00940D32">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7EC2CD05" w14:textId="77777777" w:rsidR="00940D32" w:rsidRPr="00140E21" w:rsidRDefault="00940D32" w:rsidP="00940D32">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124043D0" w14:textId="77777777" w:rsidR="00940D32" w:rsidRPr="00140E21" w:rsidRDefault="00940D32" w:rsidP="00940D32">
      <w:pPr>
        <w:pStyle w:val="B1"/>
      </w:pPr>
      <w:r w:rsidRPr="00140E21">
        <w:tab/>
        <w:t>If the UE is in CM-IDLE state, the NG-RAN obtains the 5G-S-TMSI in RRC procedure. NG-RAN selects the AMF according to 5G-S-TMSI. The Location Information relates to the cell in which the UE is camping.</w:t>
      </w:r>
    </w:p>
    <w:p w14:paraId="467633F1" w14:textId="77777777" w:rsidR="00940D32" w:rsidRPr="00140E21" w:rsidRDefault="00940D32" w:rsidP="00940D32">
      <w:pPr>
        <w:pStyle w:val="B1"/>
      </w:pPr>
      <w:r w:rsidRPr="00140E21">
        <w:tab/>
        <w:t>Based on the PDU Session status, the AMF may initiate PDU Session Release procedure in the network for the PDU Sessions whose PDU Session ID(s) were indicated by the UE as not available.</w:t>
      </w:r>
    </w:p>
    <w:p w14:paraId="3FB372ED" w14:textId="77777777" w:rsidR="00940D32" w:rsidRPr="00140E21" w:rsidRDefault="00940D32" w:rsidP="00940D32">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624CC7C9" w14:textId="77777777" w:rsidR="00940D32" w:rsidRPr="00140E21" w:rsidRDefault="00940D32" w:rsidP="00940D32">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3699541E" w14:textId="77777777" w:rsidR="00940D32" w:rsidRPr="00140E21" w:rsidRDefault="00940D32" w:rsidP="00940D32">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333CE488" w14:textId="77777777" w:rsidR="00940D32" w:rsidRDefault="00940D32" w:rsidP="00940D32">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421802E2" w14:textId="77777777" w:rsidR="00940D32" w:rsidRDefault="00940D32" w:rsidP="00940D32">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2E336AE6" w14:textId="77777777" w:rsidR="00940D32" w:rsidRPr="00140E21" w:rsidRDefault="00940D32" w:rsidP="00940D32">
      <w:pPr>
        <w:pStyle w:val="B1"/>
      </w:pPr>
      <w:r w:rsidRPr="00140E21">
        <w:t>3a)</w:t>
      </w:r>
      <w:r w:rsidRPr="00140E21">
        <w:tab/>
        <w:t>AMF to (R)AN: N2 Request (security context, Mobility Restriction List, list of recommended cells / TAs / NG-RAN node identifiers).</w:t>
      </w:r>
    </w:p>
    <w:p w14:paraId="0598C862" w14:textId="77777777" w:rsidR="00940D32" w:rsidRPr="00140E21" w:rsidRDefault="00940D32" w:rsidP="00940D32">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514C0E60" w14:textId="77777777" w:rsidR="00940D32" w:rsidRPr="00140E21" w:rsidRDefault="00940D32" w:rsidP="00940D32">
      <w:pPr>
        <w:pStyle w:val="B1"/>
      </w:pPr>
      <w:r w:rsidRPr="00140E21">
        <w:tab/>
        <w:t>The 5G-AN uses the Security Context to protect the messages exchanged with the UE as described in TS</w:t>
      </w:r>
      <w:r>
        <w:t> </w:t>
      </w:r>
      <w:r w:rsidRPr="00140E21">
        <w:t>33.501</w:t>
      </w:r>
      <w:r>
        <w:t> </w:t>
      </w:r>
      <w:r w:rsidRPr="00140E21">
        <w:t>[15].</w:t>
      </w:r>
    </w:p>
    <w:p w14:paraId="6DD04A3F" w14:textId="0AA16797" w:rsidR="00940D32" w:rsidRPr="00140E21" w:rsidRDefault="00940D32" w:rsidP="00940D32">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del w:id="24" w:author="Ericsson" w:date="2022-12-30T11:24:00Z">
        <w:r w:rsidRPr="00140E21" w:rsidDel="00841103">
          <w:delText>RRC Inactive</w:delText>
        </w:r>
      </w:del>
      <w:ins w:id="25" w:author="Ericsson" w:date="2022-12-30T11:24:00Z">
        <w:r w:rsidR="00841103">
          <w:t>RRC_INACTIVE</w:t>
        </w:r>
      </w:ins>
      <w:r w:rsidRPr="00140E21">
        <w:t xml:space="preserve"> state for the UE.</w:t>
      </w:r>
    </w:p>
    <w:p w14:paraId="6ABD36C4" w14:textId="77777777" w:rsidR="00940D32" w:rsidRPr="00140E21" w:rsidRDefault="00940D32" w:rsidP="00940D32">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77EADBFC" w14:textId="77777777" w:rsidR="00940D32" w:rsidRPr="00140E21" w:rsidRDefault="00940D32" w:rsidP="00940D32">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8064A23" w14:textId="77777777" w:rsidR="00940D32" w:rsidRPr="00140E21" w:rsidRDefault="00940D32" w:rsidP="00940D32">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456D04B" w14:textId="77777777" w:rsidR="00940D32" w:rsidRPr="00140E21" w:rsidRDefault="00940D32" w:rsidP="00940D32">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4181B433" w14:textId="77777777" w:rsidR="00940D32" w:rsidRDefault="00940D32" w:rsidP="00940D32">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27EAD22F" w14:textId="77777777" w:rsidR="00940D32" w:rsidRDefault="00940D32" w:rsidP="00940D32">
      <w:pPr>
        <w:pStyle w:val="B1"/>
      </w:pPr>
      <w:r>
        <w:tab/>
        <w:t>If the Service Request message over 3GPP access includes a Release Request indication or a Reject Paging Indication, then:</w:t>
      </w:r>
    </w:p>
    <w:p w14:paraId="768E1DC0" w14:textId="77777777" w:rsidR="00940D32" w:rsidRDefault="00940D32" w:rsidP="00940D32">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518564C" w14:textId="77777777" w:rsidR="00940D32" w:rsidRDefault="00940D32" w:rsidP="00940D32">
      <w:pPr>
        <w:pStyle w:val="B2"/>
      </w:pPr>
      <w:r>
        <w:t>-</w:t>
      </w:r>
      <w:r>
        <w:tab/>
        <w:t>If no Paging Restriction Information is provided, no paging restrictions apply and the AMF removes any stored Paging Restriction Information from the UE context.</w:t>
      </w:r>
    </w:p>
    <w:p w14:paraId="51B36BB6" w14:textId="77777777" w:rsidR="00940D32" w:rsidRDefault="00940D32" w:rsidP="00940D32">
      <w:pPr>
        <w:pStyle w:val="B2"/>
      </w:pPr>
      <w:r>
        <w:t>-</w:t>
      </w:r>
      <w:r>
        <w:tab/>
        <w:t>no User Plane resources are established and instead the AMF triggers the AN Release procedure as described in clause 4.2.6.</w:t>
      </w:r>
    </w:p>
    <w:p w14:paraId="6B38179B" w14:textId="77777777" w:rsidR="00940D32" w:rsidRDefault="00940D32" w:rsidP="00940D32">
      <w:pPr>
        <w:pStyle w:val="NO"/>
      </w:pPr>
      <w:r>
        <w:t>NOTE 3:</w:t>
      </w:r>
      <w:r>
        <w:tab/>
        <w:t>If AMF does not perform steps 5-7 before step 2 then some DL data might not be delivered to the UE.</w:t>
      </w:r>
    </w:p>
    <w:p w14:paraId="61EE8420" w14:textId="77777777" w:rsidR="00940D32" w:rsidRDefault="00940D32" w:rsidP="00940D32">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164FB258" w14:textId="77777777" w:rsidR="00940D32" w:rsidRPr="00140E21" w:rsidRDefault="00940D32" w:rsidP="00940D32">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0A7990F8" w14:textId="77777777" w:rsidR="00940D32" w:rsidRPr="00140E21" w:rsidRDefault="00940D32" w:rsidP="00940D32">
      <w:pPr>
        <w:pStyle w:val="B1"/>
      </w:pPr>
      <w:r w:rsidRPr="00140E21">
        <w:tab/>
        <w:t xml:space="preserve">The </w:t>
      </w:r>
      <w:proofErr w:type="spellStart"/>
      <w:r w:rsidRPr="00140E21">
        <w:t>Nsmf_PDUSession_UpdateSMContext</w:t>
      </w:r>
      <w:proofErr w:type="spellEnd"/>
      <w:r w:rsidRPr="00140E21">
        <w:t xml:space="preserve"> Request is invoked:</w:t>
      </w:r>
    </w:p>
    <w:p w14:paraId="74BB3A01" w14:textId="77777777" w:rsidR="00940D32" w:rsidRPr="00140E21" w:rsidRDefault="00940D32" w:rsidP="00940D32">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DAD363E" w14:textId="77777777" w:rsidR="00940D32" w:rsidRPr="00140E21" w:rsidRDefault="00940D32" w:rsidP="00940D32">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0906C85C" w14:textId="77777777" w:rsidR="00940D32" w:rsidRPr="00140E21" w:rsidRDefault="00940D32" w:rsidP="00940D32">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6441311C" w14:textId="77777777" w:rsidR="00940D32" w:rsidRPr="00140E21" w:rsidRDefault="00940D32" w:rsidP="00940D32">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3405E826" w14:textId="77777777" w:rsidR="00940D32" w:rsidRPr="00140E21" w:rsidRDefault="00940D32" w:rsidP="00940D32">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1A7BFA3" w14:textId="77777777" w:rsidR="00940D32" w:rsidRPr="00140E21" w:rsidRDefault="00940D32" w:rsidP="00940D32">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7B6FB524" w14:textId="77777777" w:rsidR="00940D32" w:rsidRPr="00140E21" w:rsidRDefault="00940D32" w:rsidP="00940D32">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0785199F" w14:textId="77777777" w:rsidR="00940D32" w:rsidRPr="00140E21" w:rsidRDefault="00940D32" w:rsidP="00940D32">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 xml:space="preserve">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18349FD6" w14:textId="77777777" w:rsidR="00940D32" w:rsidRDefault="00940D32" w:rsidP="00940D32">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35E49BA0" w14:textId="77777777" w:rsidR="00940D32" w:rsidRPr="00140E21" w:rsidRDefault="00940D32" w:rsidP="00940D32">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1E331C86" w14:textId="77777777" w:rsidR="00940D32" w:rsidRPr="00140E21" w:rsidRDefault="00940D32" w:rsidP="00940D32">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29D9FA87" w14:textId="77777777" w:rsidR="00940D32" w:rsidRDefault="00940D32" w:rsidP="00940D32">
      <w:pPr>
        <w:pStyle w:val="NO"/>
      </w:pPr>
      <w:r>
        <w:t>NOTE 4:</w:t>
      </w:r>
      <w:r>
        <w:tab/>
        <w:t>This activates the UP of PDU Session(s) using resources of the new NG-RAN.</w:t>
      </w:r>
    </w:p>
    <w:p w14:paraId="2A6CC936" w14:textId="77777777" w:rsidR="00940D32" w:rsidRPr="00140E21" w:rsidRDefault="00940D32" w:rsidP="00940D32">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A6FF0FD" w14:textId="77777777" w:rsidR="00940D32" w:rsidRDefault="00940D32" w:rsidP="00940D32">
      <w:pPr>
        <w:pStyle w:val="NO"/>
      </w:pPr>
      <w:r>
        <w:t>NOTE 5:</w:t>
      </w:r>
      <w:r>
        <w:tab/>
        <w:t>This deactivates the UP of PDU Session(s) that are no more needed by the UE.</w:t>
      </w:r>
    </w:p>
    <w:p w14:paraId="237CE19E" w14:textId="77777777" w:rsidR="00940D32" w:rsidRPr="00140E21" w:rsidRDefault="00940D32" w:rsidP="00940D32">
      <w:pPr>
        <w:pStyle w:val="B1"/>
      </w:pPr>
      <w:r w:rsidRPr="00140E21">
        <w:t>5a.</w:t>
      </w:r>
      <w:r w:rsidRPr="00140E21">
        <w:tab/>
      </w:r>
      <w:r>
        <w:t>Void.</w:t>
      </w:r>
    </w:p>
    <w:p w14:paraId="08E83DB9" w14:textId="77777777" w:rsidR="00940D32" w:rsidRPr="00140E21" w:rsidRDefault="00940D32" w:rsidP="00940D32">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0949515" w14:textId="77777777" w:rsidR="00940D32" w:rsidRPr="00140E21" w:rsidRDefault="00940D32" w:rsidP="00940D32">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6F282D47" w14:textId="77777777" w:rsidR="00940D32" w:rsidRPr="00140E21" w:rsidRDefault="00940D32" w:rsidP="00940D32">
      <w:pPr>
        <w:pStyle w:val="B2"/>
      </w:pPr>
      <w:r w:rsidRPr="00140E21">
        <w:t>-</w:t>
      </w:r>
      <w:r w:rsidRPr="00140E21">
        <w:tab/>
        <w:t>to release the PDU Session: the SMF releases the PDU Session and informs the AMF that the PDU Session is released.</w:t>
      </w:r>
    </w:p>
    <w:p w14:paraId="735DF726" w14:textId="77777777" w:rsidR="00940D32" w:rsidRPr="00140E21" w:rsidRDefault="00940D32" w:rsidP="00940D32">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76DF5E78" w14:textId="77777777" w:rsidR="00940D32" w:rsidRPr="00140E21" w:rsidRDefault="00940D32" w:rsidP="00940D32">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7238108F" w14:textId="77777777" w:rsidR="00940D32" w:rsidRPr="00140E21" w:rsidRDefault="00940D32" w:rsidP="00940D32">
      <w:pPr>
        <w:pStyle w:val="B2"/>
      </w:pPr>
      <w:r w:rsidRPr="00140E21">
        <w:t>-</w:t>
      </w:r>
      <w:r w:rsidRPr="00140E21">
        <w:tab/>
        <w:t>accepts the activation of UP connection and continue using the current UPF(s);</w:t>
      </w:r>
    </w:p>
    <w:p w14:paraId="6BE03E99" w14:textId="77777777" w:rsidR="00940D32" w:rsidRPr="00140E21" w:rsidRDefault="00940D32" w:rsidP="00940D32">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14CE6F24" w14:textId="77777777" w:rsidR="00940D32" w:rsidRPr="00140E21" w:rsidRDefault="00940D32" w:rsidP="00940D32">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4E8A7FC9" w14:textId="77777777" w:rsidR="00940D32" w:rsidRPr="00140E21" w:rsidRDefault="00940D32" w:rsidP="00940D32">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2551557" w14:textId="77777777" w:rsidR="00940D32" w:rsidRPr="00140E21" w:rsidRDefault="00940D32" w:rsidP="00940D32">
      <w:pPr>
        <w:pStyle w:val="B1"/>
      </w:pPr>
      <w:r w:rsidRPr="00140E21">
        <w:tab/>
        <w:t>In the case that the SMF fails to find suitable I-UPF, the SMF decides to (based on local policies) either:</w:t>
      </w:r>
    </w:p>
    <w:p w14:paraId="052083D9" w14:textId="77777777" w:rsidR="00940D32" w:rsidRPr="00140E21" w:rsidRDefault="00940D32" w:rsidP="00940D32">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4B6EDC1F" w14:textId="77777777" w:rsidR="00940D32" w:rsidRPr="00140E21" w:rsidRDefault="00940D32" w:rsidP="00940D32">
      <w:pPr>
        <w:pStyle w:val="B2"/>
      </w:pPr>
      <w:r w:rsidRPr="00140E21">
        <w:t>-</w:t>
      </w:r>
      <w:r w:rsidRPr="00140E21">
        <w:tab/>
        <w:t>keep the PDU Session, but reject the activation request of User Plane connection for the PDU Session and inform the AMF about it; or</w:t>
      </w:r>
    </w:p>
    <w:p w14:paraId="76FF6541" w14:textId="77777777" w:rsidR="00940D32" w:rsidRPr="00140E21" w:rsidRDefault="00940D32" w:rsidP="00940D32">
      <w:pPr>
        <w:pStyle w:val="B2"/>
      </w:pPr>
      <w:r w:rsidRPr="00140E21">
        <w:t>-</w:t>
      </w:r>
      <w:r w:rsidRPr="00140E21">
        <w:tab/>
        <w:t>release the PDU Session after Service Request procedure.</w:t>
      </w:r>
    </w:p>
    <w:p w14:paraId="3EDC6034" w14:textId="77777777" w:rsidR="00940D32" w:rsidRPr="00140E21" w:rsidRDefault="00940D32" w:rsidP="00940D32">
      <w:pPr>
        <w:pStyle w:val="B1"/>
      </w:pPr>
      <w:r w:rsidRPr="00140E21">
        <w:tab/>
        <w:t>If the SMF has determined that the UE is performing Inter-RAT mobility to or from the NB-IoT RAT then the SMF uses the "PDU Session continuity at inter RAT mobility" to determine how to handle the PDU Session.</w:t>
      </w:r>
    </w:p>
    <w:p w14:paraId="276392D1" w14:textId="77777777" w:rsidR="00940D32" w:rsidRPr="00140E21" w:rsidRDefault="00940D32" w:rsidP="00940D32">
      <w:pPr>
        <w:pStyle w:val="B1"/>
      </w:pPr>
      <w:r w:rsidRPr="00140E21">
        <w:t>6a.</w:t>
      </w:r>
      <w:r w:rsidRPr="00140E21">
        <w:tab/>
        <w:t>[Conditional] SMF to UPF (PSA): N4 Session Modification Request.</w:t>
      </w:r>
    </w:p>
    <w:p w14:paraId="3204334B" w14:textId="77777777" w:rsidR="00940D32" w:rsidRPr="00140E21" w:rsidRDefault="00940D32" w:rsidP="00940D32">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66309624" w14:textId="77777777" w:rsidR="00940D32" w:rsidRPr="00140E21" w:rsidRDefault="00940D32" w:rsidP="00940D32">
      <w:pPr>
        <w:pStyle w:val="B1"/>
      </w:pPr>
      <w:r w:rsidRPr="00140E21">
        <w:t>6b.</w:t>
      </w:r>
      <w:r w:rsidRPr="00140E21">
        <w:tab/>
        <w:t>[Conditional] UPF (PSA) to SMF: N4 Session Modification Response.</w:t>
      </w:r>
    </w:p>
    <w:p w14:paraId="70FCD15F" w14:textId="77777777" w:rsidR="00940D32" w:rsidRPr="00140E21" w:rsidRDefault="00940D32" w:rsidP="00940D32">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2DF911BD" w14:textId="77777777" w:rsidR="00940D32" w:rsidRPr="00140E21" w:rsidRDefault="00940D32" w:rsidP="00940D32">
      <w:pPr>
        <w:pStyle w:val="B1"/>
      </w:pPr>
      <w:r w:rsidRPr="00140E21">
        <w:tab/>
        <w:t>If the redundant I-UPFs are used for URLLC, each I-UPF provides UL CN Tunnel Info for N3 interface to the SMF in the N4 Session Establishment Response message.</w:t>
      </w:r>
    </w:p>
    <w:p w14:paraId="472A4C9D" w14:textId="77777777" w:rsidR="00940D32" w:rsidRPr="00140E21" w:rsidRDefault="00940D32" w:rsidP="00940D32">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CC9EB6B" w14:textId="77777777" w:rsidR="00940D32" w:rsidRPr="00140E21" w:rsidRDefault="00940D32" w:rsidP="00940D32">
      <w:pPr>
        <w:pStyle w:val="B1"/>
      </w:pPr>
      <w:r w:rsidRPr="00140E21">
        <w:t>6c.</w:t>
      </w:r>
      <w:r w:rsidRPr="00140E21">
        <w:tab/>
        <w:t>[Conditional] SMF to new UPF (intermediate): N4 Session Establishment Request.</w:t>
      </w:r>
    </w:p>
    <w:p w14:paraId="29592D2E" w14:textId="77777777" w:rsidR="00940D32" w:rsidRPr="00140E21" w:rsidRDefault="00940D32" w:rsidP="00940D32">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5D271839" w14:textId="77777777" w:rsidR="00940D32" w:rsidRPr="00140E21" w:rsidRDefault="00940D32" w:rsidP="00940D32">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3FD92CBB" w14:textId="77777777" w:rsidR="00940D32" w:rsidRPr="00140E21" w:rsidRDefault="00940D32" w:rsidP="00940D32">
      <w:pPr>
        <w:pStyle w:val="B1"/>
      </w:pPr>
      <w:r w:rsidRPr="00140E21">
        <w:t>6d.</w:t>
      </w:r>
      <w:r w:rsidRPr="00140E21">
        <w:tab/>
        <w:t>New UPF (intermediate) to SMF: N4 Session Establishment Response.</w:t>
      </w:r>
    </w:p>
    <w:p w14:paraId="0995DC9A" w14:textId="77777777" w:rsidR="00940D32" w:rsidRPr="00140E21" w:rsidRDefault="00940D32" w:rsidP="00940D32">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553CAB2E" w14:textId="77777777" w:rsidR="00940D32" w:rsidRPr="00140E21" w:rsidRDefault="00940D32" w:rsidP="00940D32">
      <w:pPr>
        <w:pStyle w:val="B1"/>
      </w:pPr>
      <w:r w:rsidRPr="00140E21">
        <w:t>7a.</w:t>
      </w:r>
      <w:r w:rsidRPr="00140E21">
        <w:tab/>
        <w:t>[Conditional] SMF to UPF (PSA): N4 Session Modification Request.</w:t>
      </w:r>
    </w:p>
    <w:p w14:paraId="137FD623" w14:textId="77777777" w:rsidR="00940D32" w:rsidRPr="00140E21" w:rsidRDefault="00940D32" w:rsidP="00940D32">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A46A8B3" w14:textId="77777777" w:rsidR="00940D32" w:rsidRPr="00140E21" w:rsidRDefault="00940D32" w:rsidP="00940D32">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73C2A667" w14:textId="77777777" w:rsidR="00940D32" w:rsidRPr="00140E21" w:rsidRDefault="00940D32" w:rsidP="00940D32">
      <w:pPr>
        <w:pStyle w:val="B1"/>
      </w:pPr>
      <w:r w:rsidRPr="00140E21">
        <w:t>7b.</w:t>
      </w:r>
      <w:r w:rsidRPr="00140E21">
        <w:tab/>
        <w:t>The UPF (PSA) sends N4 Session Modification Response message to SMF.</w:t>
      </w:r>
    </w:p>
    <w:p w14:paraId="0D76B349" w14:textId="77777777" w:rsidR="00940D32" w:rsidRPr="00140E21" w:rsidRDefault="00940D32" w:rsidP="00940D32">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1DC8A05C" w14:textId="77777777" w:rsidR="00940D32" w:rsidRPr="00140E21" w:rsidRDefault="00940D32" w:rsidP="00940D32">
      <w:pPr>
        <w:pStyle w:val="B1"/>
      </w:pPr>
      <w:r w:rsidRPr="00140E21">
        <w:rPr>
          <w:lang w:eastAsia="zh-CN"/>
        </w:rPr>
        <w:tab/>
        <w:t>If the UPF that connects to RAN is the UPF (PSA)</w:t>
      </w:r>
      <w:r>
        <w:rPr>
          <w:lang w:eastAsia="zh-CN"/>
        </w:rPr>
        <w:t xml:space="preserve"> and </w:t>
      </w:r>
      <w:r w:rsidRPr="00140E21">
        <w:rPr>
          <w:lang w:eastAsia="zh-CN"/>
        </w:rPr>
        <w:t xml:space="preserve">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34BC9CAD" w14:textId="77777777" w:rsidR="00940D32" w:rsidRPr="00140E21" w:rsidRDefault="00940D32" w:rsidP="00940D32">
      <w:pPr>
        <w:pStyle w:val="B1"/>
      </w:pPr>
      <w:r w:rsidRPr="00140E21">
        <w:t>8a.</w:t>
      </w:r>
      <w:r w:rsidRPr="00140E21">
        <w:tab/>
        <w:t>[Conditional] SMF to old UPF (intermediate): N4 Session Modification Request (New UPF address, New UPF DL Tunnel ID)</w:t>
      </w:r>
    </w:p>
    <w:p w14:paraId="42D3559D" w14:textId="77777777" w:rsidR="00940D32" w:rsidRPr="00140E21" w:rsidRDefault="00940D32" w:rsidP="00940D32">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40884DCA" w14:textId="77777777" w:rsidR="00940D32" w:rsidRDefault="00940D32" w:rsidP="00940D32">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481D0B7C" w14:textId="77777777" w:rsidR="00940D32" w:rsidRPr="00140E21" w:rsidRDefault="00940D32" w:rsidP="00940D32">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1D4E6A5E" w14:textId="77777777" w:rsidR="00940D32" w:rsidRPr="00140E21" w:rsidRDefault="00940D32" w:rsidP="00940D32">
      <w:pPr>
        <w:pStyle w:val="B1"/>
      </w:pPr>
      <w:r w:rsidRPr="00140E21">
        <w:t>8b.</w:t>
      </w:r>
      <w:r w:rsidRPr="00140E21">
        <w:tab/>
        <w:t>old UPF (intermediate) to SMF: N4 Session Modification Response</w:t>
      </w:r>
    </w:p>
    <w:p w14:paraId="64535537" w14:textId="77777777" w:rsidR="00940D32" w:rsidRPr="00140E21" w:rsidRDefault="00940D32" w:rsidP="00940D32">
      <w:pPr>
        <w:pStyle w:val="B1"/>
      </w:pPr>
      <w:r w:rsidRPr="00140E21">
        <w:tab/>
        <w:t>The old (intermediate) UPF sends N4 Session Modification Response message to SMF.</w:t>
      </w:r>
    </w:p>
    <w:p w14:paraId="6BF8FA3E" w14:textId="77777777" w:rsidR="00940D32" w:rsidRPr="00140E21" w:rsidRDefault="00940D32" w:rsidP="00940D32">
      <w:pPr>
        <w:pStyle w:val="B1"/>
      </w:pPr>
      <w:r w:rsidRPr="00140E21">
        <w:t>9.</w:t>
      </w:r>
      <w:r w:rsidRPr="00140E21">
        <w:tab/>
        <w:t>[Conditional] old UPF (intermediate) to new UPF (intermediate): buffered downlink data forwarding</w:t>
      </w:r>
    </w:p>
    <w:p w14:paraId="49A4FF81" w14:textId="77777777" w:rsidR="00940D32" w:rsidRPr="00140E21" w:rsidRDefault="00940D32" w:rsidP="00940D32">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9EACFC1" w14:textId="77777777" w:rsidR="00940D32" w:rsidRPr="00140E21" w:rsidRDefault="00940D32" w:rsidP="00940D32">
      <w:pPr>
        <w:pStyle w:val="B1"/>
      </w:pPr>
      <w:r w:rsidRPr="00140E21">
        <w:t>10.</w:t>
      </w:r>
      <w:r w:rsidRPr="00140E21">
        <w:tab/>
        <w:t>[Conditional] old UPF (intermediate) to UPF (PSA): buffered downlink data forwarding</w:t>
      </w:r>
    </w:p>
    <w:p w14:paraId="2030FB6D" w14:textId="77777777" w:rsidR="00940D32" w:rsidRPr="00140E21" w:rsidRDefault="00940D32" w:rsidP="00940D32">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22A560C" w14:textId="77777777" w:rsidR="00940D32" w:rsidRPr="00140E21" w:rsidRDefault="00940D32" w:rsidP="00940D32">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7D33CED7" w14:textId="77777777" w:rsidR="00940D32" w:rsidRPr="00140E21" w:rsidRDefault="00940D32" w:rsidP="00940D32">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47930F0F" w14:textId="77777777" w:rsidR="00940D32" w:rsidRPr="00140E21" w:rsidRDefault="00940D32" w:rsidP="00940D32">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FB57D26" w14:textId="77777777" w:rsidR="00940D32" w:rsidRPr="00140E21" w:rsidRDefault="00940D32" w:rsidP="00940D32">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208F1EAE" w14:textId="77777777" w:rsidR="00940D32" w:rsidRPr="00140E21" w:rsidRDefault="00940D32" w:rsidP="00940D32">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2D98C710" w14:textId="77777777" w:rsidR="00940D32" w:rsidRPr="00140E21" w:rsidRDefault="00940D32" w:rsidP="00940D32">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9198016" w14:textId="77777777" w:rsidR="00940D32" w:rsidRPr="00140E21" w:rsidRDefault="00940D32" w:rsidP="00940D32">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4253AC93" w14:textId="77777777" w:rsidR="00940D32" w:rsidRPr="00140E21" w:rsidRDefault="00940D32" w:rsidP="00940D32">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1F10626A" w14:textId="77777777" w:rsidR="00940D32" w:rsidRPr="00140E21" w:rsidRDefault="00940D32" w:rsidP="00940D32">
      <w:pPr>
        <w:pStyle w:val="B2"/>
        <w:rPr>
          <w:lang w:eastAsia="zh-CN"/>
        </w:rPr>
      </w:pPr>
      <w:r w:rsidRPr="00140E21">
        <w:rPr>
          <w:lang w:eastAsia="zh-CN"/>
        </w:rPr>
        <w:t>-</w:t>
      </w:r>
      <w:r w:rsidRPr="00140E21">
        <w:rPr>
          <w:lang w:eastAsia="zh-CN"/>
        </w:rPr>
        <w:tab/>
        <w:t>If the SMF received negative response in Step 6b due to UPF resource unavailability.</w:t>
      </w:r>
    </w:p>
    <w:p w14:paraId="529C3C45" w14:textId="77777777" w:rsidR="00940D32" w:rsidRPr="00140E21" w:rsidRDefault="00940D32" w:rsidP="00940D32">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EC11302" w14:textId="77777777" w:rsidR="00940D32" w:rsidRPr="00140E21" w:rsidRDefault="00940D32" w:rsidP="00940D32">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60031BCD" w14:textId="77777777" w:rsidR="00940D32" w:rsidRPr="00140E21" w:rsidRDefault="00940D32" w:rsidP="00940D32">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724E6CC6" w14:textId="77777777" w:rsidR="00940D32" w:rsidRPr="00140E21" w:rsidRDefault="00940D32" w:rsidP="00940D32">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45AFD7F3" w14:textId="77777777" w:rsidR="00940D32" w:rsidRPr="00140E21" w:rsidRDefault="00940D32" w:rsidP="00940D32">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05FC4E09" w14:textId="77777777" w:rsidR="00940D32" w:rsidRPr="00140E21" w:rsidRDefault="00940D32" w:rsidP="00940D32">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3B4A710F" w14:textId="77777777" w:rsidR="00940D32" w:rsidRPr="00140E21" w:rsidRDefault="00940D32" w:rsidP="00940D32">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31E0125C" w14:textId="77777777" w:rsidR="00940D32" w:rsidRPr="00140E21" w:rsidRDefault="00940D32" w:rsidP="00940D32">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7C2D18F4" w14:textId="77777777" w:rsidR="00940D32" w:rsidRPr="00140E21" w:rsidRDefault="00940D32" w:rsidP="00940D32">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6923380F" w14:textId="77777777" w:rsidR="00940D32" w:rsidRDefault="00940D32" w:rsidP="00940D32">
      <w:pPr>
        <w:pStyle w:val="B1"/>
      </w:pPr>
      <w:r>
        <w:tab/>
        <w:t>If the AMF accepts the Paging Restriction Information sent from the UE, the AMF informs the UE about the acceptance/rejection of the requested Paging Restriction Information in the MM NAS Service Accept message.</w:t>
      </w:r>
    </w:p>
    <w:p w14:paraId="072A7530" w14:textId="77777777" w:rsidR="00940D32" w:rsidRDefault="00940D32" w:rsidP="00940D32">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02DE6ED5" w14:textId="77777777" w:rsidR="00940D32" w:rsidRPr="00140E21" w:rsidRDefault="00940D32" w:rsidP="00940D32">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A4EA44B" w14:textId="77777777" w:rsidR="00940D32" w:rsidRPr="00140E21" w:rsidRDefault="00940D32" w:rsidP="00940D32">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26018C98" w14:textId="12FA9139" w:rsidR="00940D32" w:rsidRPr="00140E21" w:rsidRDefault="00940D32" w:rsidP="00940D32">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del w:id="26" w:author="Ericsson" w:date="2022-12-30T11:24:00Z">
        <w:r w:rsidRPr="00140E21" w:rsidDel="00841103">
          <w:rPr>
            <w:lang w:eastAsia="zh-CN"/>
          </w:rPr>
          <w:delText>RRC Inactive</w:delText>
        </w:r>
      </w:del>
      <w:ins w:id="27" w:author="Ericsson" w:date="2022-12-30T11:24:00Z">
        <w:r w:rsidR="00841103">
          <w:rPr>
            <w:lang w:eastAsia="zh-CN"/>
          </w:rPr>
          <w:t>RRC_INACTIVE</w:t>
        </w:r>
      </w:ins>
      <w:r w:rsidRPr="00140E21">
        <w:rPr>
          <w:lang w:eastAsia="zh-CN"/>
        </w:rPr>
        <w:t xml:space="preserve"> state for the UE.</w:t>
      </w:r>
    </w:p>
    <w:p w14:paraId="247B684E" w14:textId="77777777" w:rsidR="00940D32" w:rsidRPr="00140E21" w:rsidRDefault="00940D32" w:rsidP="00940D32">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2D5D3DF2" w14:textId="77777777" w:rsidR="00940D32" w:rsidRDefault="00940D32" w:rsidP="00940D32">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6D1E3CEF" w14:textId="77777777" w:rsidR="00940D32" w:rsidRPr="00140E21" w:rsidRDefault="00940D32" w:rsidP="00940D32">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C149CBA" w14:textId="77777777" w:rsidR="00940D32" w:rsidRPr="00140E21" w:rsidRDefault="00940D32" w:rsidP="00940D32">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7DCD67CE" w14:textId="77777777" w:rsidR="00940D32" w:rsidRPr="00140E21" w:rsidRDefault="00940D32" w:rsidP="00940D32">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4C143AAD" w14:textId="77777777" w:rsidR="00940D32" w:rsidRPr="00140E21" w:rsidRDefault="00940D32" w:rsidP="00940D32">
      <w:pPr>
        <w:pStyle w:val="B1"/>
      </w:pPr>
      <w:r w:rsidRPr="00140E21">
        <w:tab/>
        <w:t>If the UE included support for restriction of use of Enhanced Coverage, the AMF sends Enhanced Coverage Restricted information to the (R)AN in the N2 message.</w:t>
      </w:r>
    </w:p>
    <w:p w14:paraId="3F1BEDF7" w14:textId="6E7E494B" w:rsidR="00940D32" w:rsidRPr="00140E21" w:rsidRDefault="00940D32" w:rsidP="00940D32">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del w:id="28" w:author="Ericsson" w:date="2022-12-30T11:30:00Z">
        <w:r w:rsidRPr="00140E21" w:rsidDel="003153CB">
          <w:delText>RRC-CONNECTED</w:delText>
        </w:r>
      </w:del>
      <w:ins w:id="29" w:author="Ericsson" w:date="2022-12-30T11:30:00Z">
        <w:r w:rsidR="003153CB">
          <w:t>RRC_CONNECTED</w:t>
        </w:r>
      </w:ins>
      <w:r w:rsidRPr="00140E21">
        <w:t xml:space="preserve"> state regardless of inactivity.</w:t>
      </w:r>
    </w:p>
    <w:p w14:paraId="2D8504E2" w14:textId="7CADEE0F" w:rsidR="00940D32" w:rsidRPr="00140E21" w:rsidRDefault="00940D32" w:rsidP="00940D32">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del w:id="30" w:author="Ericsson" w:date="2022-12-30T11:30:00Z">
        <w:r w:rsidRPr="00140E21" w:rsidDel="003153CB">
          <w:delText>RRC-CONNECTED</w:delText>
        </w:r>
      </w:del>
      <w:ins w:id="31" w:author="Ericsson" w:date="2022-12-30T11:30:00Z">
        <w:r w:rsidR="003153CB">
          <w:t>RRC_CONNECTED</w:t>
        </w:r>
      </w:ins>
      <w:r w:rsidRPr="00140E21">
        <w:t xml:space="preserve"> state for an Extended Connected Time period in order to ensure the downlink data and/or signalling is delivered to the UE.</w:t>
      </w:r>
    </w:p>
    <w:p w14:paraId="63191802" w14:textId="77777777" w:rsidR="00940D32" w:rsidRPr="00140E21" w:rsidRDefault="00940D32" w:rsidP="00940D32">
      <w:pPr>
        <w:pStyle w:val="B1"/>
      </w:pPr>
      <w:r w:rsidRPr="00140E21">
        <w:lastRenderedPageBreak/>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4BAF09F" w14:textId="77777777" w:rsidR="00940D32" w:rsidRPr="00140E21" w:rsidRDefault="00940D32" w:rsidP="00940D32">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22ADF32F" w14:textId="77777777" w:rsidR="00940D32" w:rsidRPr="00140E21" w:rsidRDefault="00940D32" w:rsidP="00940D32">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06570960" w14:textId="77777777" w:rsidR="00940D32" w:rsidRPr="00140E21" w:rsidRDefault="00940D32" w:rsidP="00940D32">
      <w:pPr>
        <w:pStyle w:val="NO"/>
      </w:pPr>
      <w:r w:rsidRPr="00140E21">
        <w:t>NOTE </w:t>
      </w:r>
      <w:r>
        <w:t>7</w:t>
      </w:r>
      <w:r w:rsidRPr="00140E21">
        <w:t>:</w:t>
      </w:r>
      <w:r w:rsidRPr="00140E21">
        <w:tab/>
        <w:t>The reception of the Service Accept message does not imply the successful activation of the User Plane radio resources.</w:t>
      </w:r>
    </w:p>
    <w:p w14:paraId="540F5D4C" w14:textId="77777777" w:rsidR="00940D32" w:rsidRPr="00140E21" w:rsidRDefault="00940D32" w:rsidP="00940D32">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6C7B1A01" w14:textId="77777777" w:rsidR="00940D32" w:rsidRPr="00140E21" w:rsidRDefault="00940D32" w:rsidP="00940D32">
      <w:pPr>
        <w:pStyle w:val="B1"/>
      </w:pPr>
      <w:r w:rsidRPr="00140E21">
        <w:tab/>
        <w:t>After the User Plane radio resources are setup, the uplink data from the UE can now be forwarded to NG-RAN. The NG-RAN sends the uplink data to the UPF address and Tunnel ID provided in the step 11.</w:t>
      </w:r>
    </w:p>
    <w:p w14:paraId="49A179B2" w14:textId="77777777" w:rsidR="00940D32" w:rsidRDefault="00940D32" w:rsidP="00940D32">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52C679B4" w14:textId="77777777" w:rsidR="00940D32" w:rsidRPr="00140E21" w:rsidRDefault="00940D32" w:rsidP="00940D32">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2337D8A4" w14:textId="77777777" w:rsidR="00940D32" w:rsidRPr="00140E21" w:rsidRDefault="00940D32" w:rsidP="00940D32">
      <w:pPr>
        <w:pStyle w:val="B1"/>
      </w:pPr>
      <w:r w:rsidRPr="00140E21">
        <w:tab/>
        <w:t>The message may include N2 SM information(s), e.g. AN Tunnel Info. NG-RAN may respond N2 SM information with separate N2 message (e.g. N2 tunnel setup response) if AMF sends separate N2 message in step 11.</w:t>
      </w:r>
    </w:p>
    <w:p w14:paraId="307ED4C9" w14:textId="77777777" w:rsidR="00940D32" w:rsidRPr="00140E21" w:rsidRDefault="00940D32" w:rsidP="00940D32">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0CB5E842" w14:textId="77777777" w:rsidR="00940D32" w:rsidRPr="00140E21" w:rsidRDefault="00940D32" w:rsidP="00940D32">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399BD929" w14:textId="77777777" w:rsidR="00940D32" w:rsidRPr="00140E21" w:rsidRDefault="00940D32" w:rsidP="00940D32">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AE6C1AD" w14:textId="77777777" w:rsidR="00940D32" w:rsidRPr="00140E21" w:rsidRDefault="00940D32" w:rsidP="00940D32">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1A0E422" w14:textId="77777777" w:rsidR="00940D32" w:rsidRPr="00140E21" w:rsidRDefault="00940D32" w:rsidP="00940D32">
      <w:pPr>
        <w:pStyle w:val="B1"/>
        <w:rPr>
          <w:lang w:eastAsia="zh-CN"/>
        </w:rPr>
      </w:pPr>
      <w:r w:rsidRPr="00140E21">
        <w:tab/>
        <w:t>Procedure for unpausing a charging pause initiated earlier is specified in clause 4.4.4.</w:t>
      </w:r>
    </w:p>
    <w:p w14:paraId="445CE7D5" w14:textId="77777777" w:rsidR="00940D32" w:rsidRPr="00140E21" w:rsidRDefault="00940D32" w:rsidP="00940D32">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3B36BD68" w14:textId="77777777" w:rsidR="00940D32" w:rsidRPr="00140E21" w:rsidRDefault="00940D32" w:rsidP="00940D32">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3E0D0F41" w14:textId="77777777" w:rsidR="00940D32" w:rsidRPr="00140E21" w:rsidRDefault="00940D32" w:rsidP="00940D32">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160F0D9A" w14:textId="77777777" w:rsidR="00940D32" w:rsidRPr="00140E21" w:rsidRDefault="00940D32" w:rsidP="00940D32">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5A899061" w14:textId="77777777" w:rsidR="00940D32" w:rsidRPr="00140E21" w:rsidRDefault="00940D32" w:rsidP="00940D32">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A74C55C" w14:textId="77777777" w:rsidR="00940D32" w:rsidRPr="00140E21" w:rsidRDefault="00940D32" w:rsidP="00940D32">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C43862" w14:textId="77777777" w:rsidR="00940D32" w:rsidRPr="00140E21" w:rsidRDefault="00940D32" w:rsidP="00940D32">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EB3D8E6" w14:textId="77777777" w:rsidR="00940D32" w:rsidRPr="00140E21" w:rsidRDefault="00940D32" w:rsidP="00940D32">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494CC77" w14:textId="77777777" w:rsidR="00940D32" w:rsidRPr="00140E21" w:rsidRDefault="00940D32" w:rsidP="00940D32">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1B74D410" w14:textId="77777777" w:rsidR="00940D32" w:rsidRPr="00140E21" w:rsidRDefault="00940D32" w:rsidP="00940D32">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BF833B0" w14:textId="77777777" w:rsidR="00940D32" w:rsidRDefault="00940D32" w:rsidP="00940D32">
      <w:pPr>
        <w:pStyle w:val="B1"/>
        <w:rPr>
          <w:lang w:eastAsia="zh-CN"/>
        </w:rPr>
      </w:pPr>
      <w:r>
        <w:rPr>
          <w:lang w:eastAsia="zh-CN"/>
        </w:rPr>
        <w:tab/>
        <w:t>If the PCC rule(s) are updated in step 16, the SMF may initiate a N4 Session Modification procedure to UPF (PSA) based on the updated PCC rule(s).</w:t>
      </w:r>
    </w:p>
    <w:p w14:paraId="2BE3EAE3" w14:textId="77777777" w:rsidR="00940D32" w:rsidRPr="00140E21" w:rsidRDefault="00940D32" w:rsidP="00940D32">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B6DB5B" w14:textId="77777777" w:rsidR="00940D32" w:rsidRPr="00140E21" w:rsidRDefault="00940D32" w:rsidP="00940D32">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3F0A2A8B" w14:textId="77777777" w:rsidR="00940D32" w:rsidRPr="00140E21" w:rsidRDefault="00940D32" w:rsidP="00940D32">
      <w:pPr>
        <w:pStyle w:val="B1"/>
      </w:pPr>
      <w:r w:rsidRPr="00140E21">
        <w:t>20a.</w:t>
      </w:r>
      <w:r w:rsidRPr="00140E21">
        <w:tab/>
        <w:t>[Conditional] SMF to new UPF (intermediate): N4 Session Modification Request.</w:t>
      </w:r>
    </w:p>
    <w:p w14:paraId="040EF356" w14:textId="77777777" w:rsidR="00940D32" w:rsidRPr="00140E21" w:rsidRDefault="00940D32" w:rsidP="00940D32">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4C99DFBE" w14:textId="77777777" w:rsidR="00940D32" w:rsidRPr="00140E21" w:rsidRDefault="00940D32" w:rsidP="00940D32">
      <w:pPr>
        <w:pStyle w:val="B1"/>
      </w:pPr>
      <w:r w:rsidRPr="00140E21">
        <w:t>20b.</w:t>
      </w:r>
      <w:r w:rsidRPr="00140E21">
        <w:tab/>
        <w:t>[Conditional] new UPF (intermediate) to SMF: N4 Session modification response.</w:t>
      </w:r>
    </w:p>
    <w:p w14:paraId="46294A06" w14:textId="77777777" w:rsidR="00940D32" w:rsidRPr="00140E21" w:rsidRDefault="00940D32" w:rsidP="00940D32">
      <w:pPr>
        <w:pStyle w:val="B1"/>
      </w:pPr>
      <w:r w:rsidRPr="00140E21">
        <w:tab/>
        <w:t>New (intermediate) UPF acting as N3 terminating point sends N4 Session Modification response to SMF.</w:t>
      </w:r>
    </w:p>
    <w:p w14:paraId="3909A564" w14:textId="77777777" w:rsidR="00940D32" w:rsidRPr="00140E21" w:rsidRDefault="00940D32" w:rsidP="00940D32">
      <w:pPr>
        <w:pStyle w:val="B1"/>
        <w:rPr>
          <w:lang w:eastAsia="zh-CN"/>
        </w:rPr>
      </w:pPr>
      <w:r w:rsidRPr="00140E21">
        <w:rPr>
          <w:lang w:eastAsia="zh-CN"/>
        </w:rPr>
        <w:t>21a.</w:t>
      </w:r>
      <w:r w:rsidRPr="00140E21">
        <w:rPr>
          <w:lang w:eastAsia="zh-CN"/>
        </w:rPr>
        <w:tab/>
        <w:t>[Conditional] SMF to UPF (PSA): N4 Session Modification Request.</w:t>
      </w:r>
    </w:p>
    <w:p w14:paraId="421AC5AB" w14:textId="77777777" w:rsidR="00940D32" w:rsidRPr="00140E21" w:rsidRDefault="00940D32" w:rsidP="00940D32">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181E10E2" w14:textId="77777777" w:rsidR="00940D32" w:rsidRPr="00140E21" w:rsidRDefault="00940D32" w:rsidP="00940D32">
      <w:pPr>
        <w:pStyle w:val="B1"/>
        <w:rPr>
          <w:lang w:eastAsia="zh-CN"/>
        </w:rPr>
      </w:pPr>
      <w:r w:rsidRPr="00140E21">
        <w:rPr>
          <w:lang w:eastAsia="zh-CN"/>
        </w:rPr>
        <w:t>21b.</w:t>
      </w:r>
      <w:r w:rsidRPr="00140E21">
        <w:rPr>
          <w:lang w:eastAsia="zh-CN"/>
        </w:rPr>
        <w:tab/>
        <w:t>[Conditional] UPF (PSA) to SMF: N4 Session Modification Response.</w:t>
      </w:r>
    </w:p>
    <w:p w14:paraId="547A66D2" w14:textId="77777777" w:rsidR="00940D32" w:rsidRPr="00140E21" w:rsidRDefault="00940D32" w:rsidP="00940D32">
      <w:pPr>
        <w:pStyle w:val="B1"/>
      </w:pPr>
      <w:r w:rsidRPr="00140E21">
        <w:rPr>
          <w:lang w:eastAsia="zh-CN"/>
        </w:rPr>
        <w:tab/>
        <w:t>UPF (PSA) acting as N3 Terminating Point sends N4 Session Modification Response to SMF.</w:t>
      </w:r>
    </w:p>
    <w:p w14:paraId="76C77362" w14:textId="77777777" w:rsidR="00940D32" w:rsidRPr="00140E21" w:rsidRDefault="00940D32" w:rsidP="00940D32">
      <w:pPr>
        <w:pStyle w:val="B1"/>
      </w:pPr>
      <w:r w:rsidRPr="00140E21">
        <w:rPr>
          <w:lang w:eastAsia="zh-CN"/>
        </w:rPr>
        <w:t>22a.</w:t>
      </w:r>
      <w:r w:rsidRPr="00140E21">
        <w:rPr>
          <w:lang w:eastAsia="zh-CN"/>
        </w:rPr>
        <w:tab/>
      </w:r>
      <w:r w:rsidRPr="00140E21">
        <w:t>[Conditional] SMF to old UPF: N4 Session Modification Request or N4 Session Release Request.</w:t>
      </w:r>
    </w:p>
    <w:p w14:paraId="5CA2626C" w14:textId="77777777" w:rsidR="00940D32" w:rsidRPr="00140E21" w:rsidRDefault="00940D32" w:rsidP="00940D32">
      <w:pPr>
        <w:pStyle w:val="B1"/>
        <w:rPr>
          <w:lang w:eastAsia="zh-CN"/>
        </w:rPr>
      </w:pPr>
      <w:r w:rsidRPr="00140E21">
        <w:rPr>
          <w:lang w:eastAsia="zh-CN"/>
        </w:rPr>
        <w:tab/>
        <w:t>If the SMF decided to continue using the old UPF in step 5b, the SMF sends an N4 Session Modification Request, providing AN Tunnel Info.</w:t>
      </w:r>
    </w:p>
    <w:p w14:paraId="5CA6B1C2" w14:textId="77777777" w:rsidR="00940D32" w:rsidRPr="00140E21" w:rsidRDefault="00940D32" w:rsidP="00940D32">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01FE483B" w14:textId="77777777" w:rsidR="00940D32" w:rsidRPr="00140E21" w:rsidRDefault="00940D32" w:rsidP="00940D32">
      <w:pPr>
        <w:pStyle w:val="B1"/>
      </w:pPr>
      <w:r w:rsidRPr="00140E21">
        <w:t>22b.</w:t>
      </w:r>
      <w:r w:rsidRPr="00140E21">
        <w:tab/>
      </w:r>
      <w:r>
        <w:t xml:space="preserve">[Conditional] </w:t>
      </w:r>
      <w:r w:rsidRPr="00140E21">
        <w:t>Old intermediate UPF to SMF: N4 Session Modification Response or N4 Session Release Response.</w:t>
      </w:r>
    </w:p>
    <w:p w14:paraId="1325B05D" w14:textId="77777777" w:rsidR="00940D32" w:rsidRPr="00140E21" w:rsidRDefault="00940D32" w:rsidP="00940D32">
      <w:pPr>
        <w:pStyle w:val="B1"/>
      </w:pPr>
      <w:r w:rsidRPr="00140E21">
        <w:lastRenderedPageBreak/>
        <w:tab/>
        <w:t>The old UPF acknowledges with an N4 Session Modification Response or N4 Session Release Response message to confirm the modification or release of resources.</w:t>
      </w:r>
    </w:p>
    <w:p w14:paraId="27EBAAB8" w14:textId="77777777" w:rsidR="00940D32" w:rsidRPr="00140E21" w:rsidRDefault="00940D32" w:rsidP="00940D32">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1701118A" w14:textId="77777777" w:rsidR="00940D32" w:rsidRPr="00140E21" w:rsidRDefault="00940D32" w:rsidP="00940D32">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F0A938E" w14:textId="77777777" w:rsidR="00940D32" w:rsidRPr="00140E21" w:rsidRDefault="00940D32" w:rsidP="00940D32">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8746A50" w14:textId="77777777" w:rsidR="008310D1" w:rsidRDefault="008310D1" w:rsidP="008310D1">
      <w:pPr>
        <w:pStyle w:val="10"/>
        <w:rPr>
          <w:color w:val="FF0000"/>
        </w:rPr>
      </w:pPr>
      <w:bookmarkStart w:id="32" w:name="_Toc20203940"/>
      <w:bookmarkStart w:id="33" w:name="_Toc27894625"/>
      <w:bookmarkStart w:id="34" w:name="_Toc36191692"/>
      <w:bookmarkStart w:id="35" w:name="_Toc45192778"/>
      <w:bookmarkStart w:id="36" w:name="_Toc47592410"/>
      <w:bookmarkStart w:id="37" w:name="_Toc51834491"/>
      <w:bookmarkStart w:id="38" w:name="_Toc122443117"/>
      <w:r>
        <w:rPr>
          <w:color w:val="FF0000"/>
        </w:rPr>
        <w:t xml:space="preserve">* * * Next Changes * * * </w:t>
      </w:r>
    </w:p>
    <w:p w14:paraId="351F6C02" w14:textId="77777777" w:rsidR="008310D1" w:rsidRDefault="008310D1" w:rsidP="008310D1">
      <w:pPr>
        <w:rPr>
          <w:noProof/>
        </w:rPr>
        <w:sectPr w:rsidR="008310D1">
          <w:headerReference w:type="even" r:id="rId18"/>
          <w:footnotePr>
            <w:numRestart w:val="eachSect"/>
          </w:footnotePr>
          <w:pgSz w:w="11907" w:h="16840" w:code="9"/>
          <w:pgMar w:top="1418" w:right="1134" w:bottom="1134" w:left="1134" w:header="680" w:footer="567" w:gutter="0"/>
          <w:cols w:space="720"/>
        </w:sectPr>
      </w:pPr>
    </w:p>
    <w:p w14:paraId="6E25D328" w14:textId="77777777" w:rsidR="00B022E6" w:rsidRPr="00140E21" w:rsidRDefault="00B022E6" w:rsidP="00B022E6">
      <w:pPr>
        <w:pStyle w:val="Heading4"/>
      </w:pPr>
      <w:r w:rsidRPr="00140E21">
        <w:lastRenderedPageBreak/>
        <w:t>4.2.3.3</w:t>
      </w:r>
      <w:r w:rsidRPr="00140E21">
        <w:tab/>
        <w:t>Network Triggered Service Request</w:t>
      </w:r>
      <w:bookmarkEnd w:id="32"/>
      <w:bookmarkEnd w:id="33"/>
      <w:bookmarkEnd w:id="34"/>
      <w:bookmarkEnd w:id="35"/>
      <w:bookmarkEnd w:id="36"/>
      <w:bookmarkEnd w:id="37"/>
      <w:bookmarkEnd w:id="38"/>
    </w:p>
    <w:p w14:paraId="3C22A44F" w14:textId="77777777" w:rsidR="00B022E6" w:rsidRPr="00140E21" w:rsidRDefault="00B022E6" w:rsidP="00B022E6">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1806516E" w14:textId="77777777" w:rsidR="00B022E6" w:rsidRPr="00140E21" w:rsidRDefault="00B022E6" w:rsidP="00B022E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456E9D90" w14:textId="77777777" w:rsidR="00B022E6" w:rsidRPr="00140E21" w:rsidRDefault="00B022E6" w:rsidP="00B022E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F9F646B" w14:textId="77777777" w:rsidR="00B022E6" w:rsidRPr="00140E21" w:rsidRDefault="00B022E6" w:rsidP="00B022E6">
      <w:pPr>
        <w:rPr>
          <w:lang w:eastAsia="zh-CN"/>
        </w:rPr>
      </w:pPr>
      <w:r w:rsidRPr="00140E21">
        <w:rPr>
          <w:lang w:eastAsia="zh-CN"/>
        </w:rPr>
        <w:t>For this procedure, the impacted SMF and UPF are all under control of the PLMN serving the UE, e.g. in Home Routed roaming case the SMF and UPF in HPLMN are not involved.</w:t>
      </w:r>
    </w:p>
    <w:p w14:paraId="60DC452B" w14:textId="77777777" w:rsidR="00B022E6" w:rsidRPr="00140E21" w:rsidRDefault="00B022E6" w:rsidP="00B022E6">
      <w:pPr>
        <w:rPr>
          <w:lang w:eastAsia="ja-JP"/>
        </w:rPr>
      </w:pPr>
      <w:r w:rsidRPr="00140E21">
        <w:rPr>
          <w:lang w:eastAsia="ja-JP"/>
        </w:rPr>
        <w:t>The procedure below covers the following non exhaustive list of use-cases for 3GPP access (detailed conditions of when the steps apply are stated in the procedure below):</w:t>
      </w:r>
    </w:p>
    <w:p w14:paraId="7D567CD3" w14:textId="77777777" w:rsidR="00B022E6" w:rsidRPr="00140E21" w:rsidRDefault="00B022E6" w:rsidP="00B022E6">
      <w:pPr>
        <w:pStyle w:val="B1"/>
      </w:pPr>
      <w:r w:rsidRPr="00140E21">
        <w:t>-</w:t>
      </w:r>
      <w:r w:rsidRPr="00140E21">
        <w:tab/>
        <w:t>The SMF needs to setup N3 tunnel to deliver downlink packet to the UE for a PDU Session and the UE is in CM-IDLE state: Step 3a contains an N2 message and Step 4b (paging) is performed.</w:t>
      </w:r>
    </w:p>
    <w:p w14:paraId="79FFB4AB" w14:textId="77777777" w:rsidR="00B022E6" w:rsidRPr="00140E21" w:rsidRDefault="00B022E6" w:rsidP="00B022E6">
      <w:pPr>
        <w:pStyle w:val="B1"/>
      </w:pPr>
      <w:r w:rsidRPr="00140E21">
        <w:t>-</w:t>
      </w:r>
      <w:r w:rsidRPr="00140E21">
        <w:tab/>
        <w:t>The SMF needs to setup N3 tunnel to deliver downlink packet to the UE for a PDU Session and the UE is in CM-CONNECTED state: Step 3a contains an N2 message and Step 4a (UP reactivation) is performed.</w:t>
      </w:r>
    </w:p>
    <w:p w14:paraId="61C2F470" w14:textId="77777777" w:rsidR="00B022E6" w:rsidRPr="00140E21" w:rsidRDefault="00B022E6" w:rsidP="00B022E6">
      <w:pPr>
        <w:pStyle w:val="B1"/>
      </w:pPr>
      <w:r w:rsidRPr="00140E21">
        <w:t>-</w:t>
      </w:r>
      <w:r w:rsidRPr="00140E21">
        <w:tab/>
        <w:t>NF (e.g. SMF, SMSF, PCF or LMF) needs to send an N1 message to the UE, using the Namf</w:t>
      </w:r>
      <w:r>
        <w:t>_</w:t>
      </w:r>
      <w:r w:rsidRPr="00140E21">
        <w:t>Communication_N1N2MessageTransfer service operation</w:t>
      </w:r>
      <w:r>
        <w:t xml:space="preserve"> and </w:t>
      </w:r>
      <w:r w:rsidRPr="00140E21">
        <w:t>the UE is in CM-IDLE state: Step 3a contains an N1 message, Step 3b contains cause "Attempting to reach UE"</w:t>
      </w:r>
      <w:r>
        <w:t xml:space="preserve"> and </w:t>
      </w:r>
      <w:r w:rsidRPr="00140E21">
        <w:t>Step 4b (paging) occurs.</w:t>
      </w:r>
    </w:p>
    <w:p w14:paraId="0F285152" w14:textId="77777777" w:rsidR="00B022E6" w:rsidRPr="00140E21" w:rsidRDefault="00B022E6" w:rsidP="00B022E6">
      <w:pPr>
        <w:pStyle w:val="B1"/>
      </w:pPr>
      <w:r w:rsidRPr="00140E21">
        <w:t>-</w:t>
      </w:r>
      <w:r w:rsidRPr="00140E21">
        <w:tab/>
        <w:t>The LMF triggers AMF, using the Namf</w:t>
      </w:r>
      <w:r>
        <w:t>_</w:t>
      </w:r>
      <w:r w:rsidRPr="00140E21">
        <w:t>Communication_N1N2MessageTransfer service operation, to setup a NAS connection with the UE and the UE is in CM-IDLE state: Step 3b contains cause "Attempting to reach UE"</w:t>
      </w:r>
      <w:r>
        <w:t xml:space="preserve"> and </w:t>
      </w:r>
      <w:r w:rsidRPr="00140E21">
        <w:t>step 4b (paging) occurs.</w:t>
      </w:r>
    </w:p>
    <w:p w14:paraId="18C46818" w14:textId="77777777" w:rsidR="00B022E6" w:rsidRPr="00140E21" w:rsidRDefault="00B022E6" w:rsidP="00B022E6">
      <w:pPr>
        <w:pStyle w:val="B1"/>
      </w:pPr>
      <w:r w:rsidRPr="00140E21">
        <w:t>-</w:t>
      </w:r>
      <w:r w:rsidRPr="00140E21">
        <w:tab/>
        <w:t xml:space="preserve">The GMLC triggers AMF, using the </w:t>
      </w:r>
      <w:proofErr w:type="spellStart"/>
      <w:r w:rsidRPr="00140E21">
        <w:t>Namf_Location_ProvideLocation</w:t>
      </w:r>
      <w:proofErr w:type="spellEnd"/>
      <w:r w:rsidRPr="00140E21">
        <w:t xml:space="preserve"> service operation, to setup a NAS connection with the UE and the UE is in CM-IDLE state: Step 4b (paging) occurs.</w:t>
      </w:r>
    </w:p>
    <w:p w14:paraId="41DA2820" w14:textId="77777777" w:rsidR="00B022E6" w:rsidRPr="00140E21" w:rsidRDefault="00B022E6" w:rsidP="00B022E6">
      <w:pPr>
        <w:pStyle w:val="B1"/>
      </w:pPr>
      <w:r w:rsidRPr="00140E21">
        <w:t>-</w:t>
      </w:r>
      <w:r w:rsidRPr="00140E21">
        <w:tab/>
        <w:t xml:space="preserve">The PCF needs to send a message to the UE, using the </w:t>
      </w:r>
      <w:proofErr w:type="spellStart"/>
      <w:r w:rsidRPr="00140E21">
        <w:t>Npcf_AMPolicyControl_Create</w:t>
      </w:r>
      <w:proofErr w:type="spellEnd"/>
      <w:r w:rsidRPr="00140E21">
        <w:t xml:space="preserve"> Response service operation, or the </w:t>
      </w:r>
      <w:proofErr w:type="spellStart"/>
      <w:r w:rsidRPr="00140E21">
        <w:t>Npcf_AMPolicyControl_UpdateNotify</w:t>
      </w:r>
      <w:proofErr w:type="spellEnd"/>
      <w:r w:rsidRPr="00140E21">
        <w:t xml:space="preserve"> service operation and the UE is in CM-IDLE state: Step 3a contains a message</w:t>
      </w:r>
      <w:r>
        <w:t xml:space="preserve"> and </w:t>
      </w:r>
      <w:r w:rsidRPr="00140E21">
        <w:t>step 4b (paging) occurs.</w:t>
      </w:r>
    </w:p>
    <w:p w14:paraId="6942316F" w14:textId="77777777" w:rsidR="00B022E6" w:rsidRPr="00140E21" w:rsidRDefault="00B022E6" w:rsidP="00B022E6">
      <w:pPr>
        <w:pStyle w:val="B1"/>
      </w:pPr>
      <w:r w:rsidRPr="00140E21">
        <w:t>-</w:t>
      </w:r>
      <w:r w:rsidRPr="00140E21">
        <w:tab/>
        <w:t>NF (e.g. SMSF</w:t>
      </w:r>
      <w:r>
        <w:t xml:space="preserve"> or SMF</w:t>
      </w:r>
      <w:r w:rsidRPr="00140E21">
        <w:t xml:space="preserve">) </w:t>
      </w:r>
      <w:r>
        <w:t xml:space="preserve">triggers </w:t>
      </w:r>
      <w:r w:rsidRPr="00140E21">
        <w:t xml:space="preserve">AMF, using the </w:t>
      </w:r>
      <w:proofErr w:type="spellStart"/>
      <w:r w:rsidRPr="00140E21">
        <w:t>Namf_MT_EnableUEReachability</w:t>
      </w:r>
      <w:proofErr w:type="spellEnd"/>
      <w:r w:rsidRPr="00140E21">
        <w:t xml:space="preserve"> service operation, to setup a NAS connection with the UE and the UE is in CM-IDLE state: The trigger is specific to the procedure and Step 4b (paging) occurs.</w:t>
      </w:r>
    </w:p>
    <w:p w14:paraId="2B6F590D" w14:textId="77777777" w:rsidR="00B022E6" w:rsidRDefault="00B022E6" w:rsidP="00B022E6">
      <w:pPr>
        <w:rPr>
          <w:noProof/>
        </w:rPr>
      </w:pPr>
      <w:r>
        <w:rPr>
          <w:noProof/>
        </w:rPr>
        <w:t>As described in clause 4.2.4.2, the AMF may also trigger the Network Triggered Service Request before the AMF sends a UE Configuration Update.</w:t>
      </w:r>
    </w:p>
    <w:p w14:paraId="69B80683" w14:textId="77777777" w:rsidR="00B022E6" w:rsidRDefault="00B022E6" w:rsidP="00B022E6">
      <w:pPr>
        <w:pStyle w:val="TH"/>
      </w:pPr>
      <w:r>
        <w:rPr>
          <w:noProof/>
        </w:rPr>
        <w:object w:dxaOrig="7843" w:dyaOrig="7227" w14:anchorId="29F3197E">
          <v:shape id="_x0000_i1027" type="#_x0000_t75" style="width:388.5pt;height:5in" o:ole="">
            <v:imagedata r:id="rId19" o:title=""/>
          </v:shape>
          <o:OLEObject Type="Embed" ProgID="Word.Picture.8" ShapeID="_x0000_i1027" DrawAspect="Content" ObjectID="_1734727992" r:id="rId20"/>
        </w:object>
      </w:r>
    </w:p>
    <w:p w14:paraId="53DEB1AC" w14:textId="77777777" w:rsidR="00B022E6" w:rsidRPr="00140E21" w:rsidRDefault="00B022E6" w:rsidP="00B022E6">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2152E469" w14:textId="77777777" w:rsidR="00B022E6" w:rsidRPr="00140E21" w:rsidRDefault="00B022E6" w:rsidP="00B022E6">
      <w:pPr>
        <w:pStyle w:val="B1"/>
      </w:pPr>
      <w:r w:rsidRPr="00140E21">
        <w:rPr>
          <w:lang w:eastAsia="zh-CN"/>
        </w:rPr>
        <w:t>1.</w:t>
      </w:r>
      <w:r w:rsidRPr="00140E21">
        <w:rPr>
          <w:lang w:eastAsia="zh-CN"/>
        </w:rPr>
        <w:tab/>
        <w:t>When a UPF receives downlink data for a PDU Session and there is no AN Tunnel Info stored in UPF for the PDU Session,</w:t>
      </w:r>
      <w:r w:rsidRPr="00140E21">
        <w:t xml:space="preserve"> based on the instruction from the SMF (as described in clause 5.8.3 </w:t>
      </w:r>
      <w:r>
        <w:t>of</w:t>
      </w:r>
      <w:r w:rsidRPr="00140E21">
        <w:t xml:space="preserve"> TS</w:t>
      </w:r>
      <w:r>
        <w:t> </w:t>
      </w:r>
      <w:r w:rsidRPr="00140E21">
        <w:t>23.501</w:t>
      </w:r>
      <w:r>
        <w:t> </w:t>
      </w:r>
      <w:r w:rsidRPr="00140E21">
        <w:t xml:space="preserve">[2]), </w:t>
      </w:r>
      <w:r w:rsidRPr="00140E21">
        <w:rPr>
          <w:lang w:eastAsia="zh-CN"/>
        </w:rPr>
        <w:t>the UPF may buffer the downlink data (steps 2a and 2b), or forward the downlink data to the SMF (step 2c).</w:t>
      </w:r>
    </w:p>
    <w:p w14:paraId="04114A38" w14:textId="77777777" w:rsidR="00B022E6" w:rsidRPr="00140E21" w:rsidRDefault="00B022E6" w:rsidP="00B022E6">
      <w:pPr>
        <w:pStyle w:val="B1"/>
        <w:rPr>
          <w:lang w:eastAsia="zh-CN"/>
        </w:rPr>
      </w:pPr>
      <w:r w:rsidRPr="00140E21">
        <w:rPr>
          <w:lang w:eastAsia="zh-CN"/>
        </w:rPr>
        <w:t>2a.</w:t>
      </w:r>
      <w:r w:rsidRPr="00140E21">
        <w:rPr>
          <w:lang w:eastAsia="zh-CN"/>
        </w:rPr>
        <w:tab/>
        <w:t>UPF to SMF: Data Notification (N4 Session ID, Information to identify the QoS Flow for the DL data packet, DSCP).</w:t>
      </w:r>
    </w:p>
    <w:p w14:paraId="2658F10E" w14:textId="77777777" w:rsidR="00B022E6" w:rsidRPr="00140E21" w:rsidRDefault="00B022E6" w:rsidP="00B022E6">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3D246E18" w14:textId="77777777" w:rsidR="00B022E6" w:rsidRPr="00140E21" w:rsidRDefault="00B022E6" w:rsidP="00B022E6">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9A0578D" w14:textId="77777777" w:rsidR="00B022E6" w:rsidRPr="00140E21" w:rsidRDefault="00B022E6" w:rsidP="00B022E6">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lang w:eastAsia="zh-CN"/>
        </w:rPr>
        <w:t>information to identify</w:t>
      </w:r>
      <w:r w:rsidRPr="00140E21">
        <w:t xml:space="preserve"> the QoS Flow for the DL data packet.</w:t>
      </w:r>
    </w:p>
    <w:p w14:paraId="574B84FA" w14:textId="77777777" w:rsidR="00B022E6" w:rsidRPr="00140E21" w:rsidRDefault="00B022E6" w:rsidP="00B022E6">
      <w:pPr>
        <w:pStyle w:val="B1"/>
        <w:rPr>
          <w:lang w:eastAsia="zh-CN"/>
        </w:rPr>
      </w:pPr>
      <w:r w:rsidRPr="00140E21">
        <w:rPr>
          <w:lang w:eastAsia="zh-CN"/>
        </w:rPr>
        <w:t>2b.</w:t>
      </w:r>
      <w:r w:rsidRPr="00140E21">
        <w:rPr>
          <w:lang w:eastAsia="zh-CN"/>
        </w:rPr>
        <w:tab/>
        <w:t>SMF to UPF: Data Notification Ack.</w:t>
      </w:r>
    </w:p>
    <w:p w14:paraId="073952F9" w14:textId="77777777" w:rsidR="00B022E6" w:rsidRPr="00140E21" w:rsidRDefault="00B022E6" w:rsidP="00B022E6">
      <w:pPr>
        <w:pStyle w:val="B1"/>
        <w:rPr>
          <w:lang w:eastAsia="zh-CN"/>
        </w:rPr>
      </w:pPr>
      <w:r w:rsidRPr="00140E21">
        <w:rPr>
          <w:lang w:eastAsia="zh-CN"/>
        </w:rPr>
        <w:t>2c.</w:t>
      </w:r>
      <w:r w:rsidRPr="00140E21">
        <w:rPr>
          <w:lang w:eastAsia="zh-CN"/>
        </w:rPr>
        <w:tab/>
        <w:t xml:space="preserve">The UPF </w:t>
      </w:r>
      <w:r w:rsidRPr="00140E21">
        <w:t>forwards the downlink data packets towards the SMF if the SMF instructed the UPF to do so (i.e. the SMF will buffer the data packets)</w:t>
      </w:r>
      <w:r w:rsidRPr="00140E21">
        <w:rPr>
          <w:lang w:eastAsia="zh-CN"/>
        </w:rPr>
        <w:t>.</w:t>
      </w:r>
    </w:p>
    <w:p w14:paraId="3D30E05E" w14:textId="77777777" w:rsidR="00B022E6" w:rsidRPr="00140E21" w:rsidRDefault="00B022E6" w:rsidP="00B022E6">
      <w:pPr>
        <w:pStyle w:val="B2"/>
      </w:pPr>
      <w:r w:rsidRPr="00140E21">
        <w:t>-</w:t>
      </w:r>
      <w:r w:rsidRPr="00140E21">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71C3BAF" w14:textId="77777777" w:rsidR="00B022E6" w:rsidRPr="00140E21" w:rsidRDefault="00B022E6" w:rsidP="00B022E6">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lang w:eastAsia="zh-CN"/>
        </w:rPr>
        <w:t>ARP, Paging Policy Indicator, 5QI, N1N2TransferFailure Notification Target Address, Extended Buffering support</w:t>
      </w:r>
      <w:r w:rsidRPr="00140E21">
        <w:t>), or NF to AMF: Namf_Communication_N1N2MessageTransfer (SUPI, N1 message).</w:t>
      </w:r>
    </w:p>
    <w:p w14:paraId="312A71A1" w14:textId="77777777" w:rsidR="00B022E6" w:rsidRPr="00140E21" w:rsidRDefault="00B022E6" w:rsidP="00B022E6">
      <w:pPr>
        <w:pStyle w:val="B1"/>
      </w:pPr>
      <w:r w:rsidRPr="00140E21">
        <w:tab/>
        <w:t>The SMF shall not include both N1 SM Container and N2 SM Information in Namf_Communication_N1N2MessageTransfer unless the N1 SM Container is related to the N2 SM Information.</w:t>
      </w:r>
    </w:p>
    <w:p w14:paraId="44560B26" w14:textId="77777777" w:rsidR="00B022E6" w:rsidRPr="00140E21" w:rsidRDefault="00B022E6" w:rsidP="00B022E6">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3F68C98" w14:textId="77777777" w:rsidR="00B022E6" w:rsidRPr="00140E21" w:rsidRDefault="00B022E6" w:rsidP="00B022E6">
      <w:pPr>
        <w:pStyle w:val="B1"/>
      </w:pPr>
      <w:r w:rsidRPr="00140E21">
        <w:tab/>
        <w:t>Otherwise, the SMF determines whether to contact the AMF. The SMF does not contact the AMF:</w:t>
      </w:r>
    </w:p>
    <w:p w14:paraId="147C6A41" w14:textId="77777777" w:rsidR="00B022E6" w:rsidRPr="00140E21" w:rsidRDefault="00B022E6" w:rsidP="00B022E6">
      <w:pPr>
        <w:pStyle w:val="B2"/>
      </w:pPr>
      <w:r w:rsidRPr="00140E21">
        <w:t>-</w:t>
      </w:r>
      <w:r w:rsidRPr="00140E21">
        <w:tab/>
        <w:t>if the SMF had previously been notified that the UE is unreachable; or</w:t>
      </w:r>
    </w:p>
    <w:p w14:paraId="0404FA96" w14:textId="77777777" w:rsidR="00B022E6" w:rsidRPr="00140E21" w:rsidRDefault="00B022E6" w:rsidP="00B022E6">
      <w:pPr>
        <w:pStyle w:val="B2"/>
      </w:pPr>
      <w:r w:rsidRPr="00140E21">
        <w:t>-</w:t>
      </w:r>
      <w:r w:rsidRPr="00140E21">
        <w:tab/>
        <w:t>if the UE is reachable only for regulatory prioritized service and the PDU Session is not for regulatory prioritized service.</w:t>
      </w:r>
    </w:p>
    <w:p w14:paraId="4E0DFE18" w14:textId="77777777" w:rsidR="00B022E6" w:rsidRPr="00140E21" w:rsidRDefault="00B022E6" w:rsidP="00B022E6">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09D9C201" w14:textId="77777777" w:rsidR="00B022E6" w:rsidRPr="00140E21" w:rsidRDefault="00B022E6" w:rsidP="00B022E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01F44755" w14:textId="77777777" w:rsidR="00B022E6" w:rsidRPr="00140E21" w:rsidRDefault="00B022E6" w:rsidP="00B022E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13612661" w14:textId="77777777" w:rsidR="00B022E6" w:rsidRPr="00140E21" w:rsidRDefault="00B022E6" w:rsidP="00B022E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110A07F2" w14:textId="77777777" w:rsidR="00B022E6" w:rsidRPr="00140E21" w:rsidRDefault="00B022E6" w:rsidP="00B022E6">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48DF9BF1" w14:textId="77777777" w:rsidR="00B022E6" w:rsidRPr="00140E21" w:rsidRDefault="00B022E6" w:rsidP="00B022E6">
      <w:pPr>
        <w:pStyle w:val="NO"/>
        <w:rPr>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lang w:eastAsia="zh-CN"/>
        </w:rPr>
        <w:t xml:space="preserve"> </w:t>
      </w:r>
      <w:r w:rsidRPr="00140E21">
        <w:t>If the UE is in CM-CONNECTED state and the AMF only delivers N1 message towards UE, the flow continues in step</w:t>
      </w:r>
      <w:r w:rsidRPr="00140E21">
        <w:rPr>
          <w:lang w:eastAsia="zh-CN"/>
        </w:rPr>
        <w:t xml:space="preserve"> 6</w:t>
      </w:r>
      <w:r w:rsidRPr="00140E21">
        <w:t xml:space="preserve"> below</w:t>
      </w:r>
      <w:r w:rsidRPr="00140E21">
        <w:rPr>
          <w:lang w:eastAsia="zh-CN"/>
        </w:rPr>
        <w:t>.</w:t>
      </w:r>
    </w:p>
    <w:p w14:paraId="456E3BE6" w14:textId="77777777" w:rsidR="00B022E6" w:rsidRPr="00140E21" w:rsidRDefault="00B022E6" w:rsidP="00B022E6">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30FCCE1B" w14:textId="77777777" w:rsidR="00B022E6" w:rsidRPr="00140E21" w:rsidRDefault="00B022E6" w:rsidP="00B022E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6D7BBCB2" w14:textId="77777777" w:rsidR="00B022E6" w:rsidRPr="00140E21" w:rsidRDefault="00B022E6" w:rsidP="00B022E6">
      <w:pPr>
        <w:pStyle w:val="B1"/>
      </w:pPr>
      <w:r w:rsidRPr="00140E21">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F02DF2B" w14:textId="77777777" w:rsidR="00B022E6" w:rsidRPr="00140E21" w:rsidRDefault="00B022E6" w:rsidP="00B022E6">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6C383AAD" w14:textId="77777777" w:rsidR="00B022E6" w:rsidRPr="00140E21" w:rsidRDefault="00B022E6" w:rsidP="00B022E6">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442FF8AE" w14:textId="77777777" w:rsidR="00B022E6" w:rsidRPr="00140E21" w:rsidRDefault="00B022E6" w:rsidP="00B022E6">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F641289" w14:textId="77777777" w:rsidR="00B022E6" w:rsidRDefault="00B022E6" w:rsidP="00B022E6">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3D27FE1E" w14:textId="77777777" w:rsidR="00B022E6" w:rsidRPr="00140E21" w:rsidRDefault="00B022E6" w:rsidP="00B022E6">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24C918D" w14:textId="77777777" w:rsidR="00B022E6" w:rsidRPr="00140E21" w:rsidRDefault="00B022E6" w:rsidP="00B022E6">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0E78A119" w14:textId="77777777" w:rsidR="00B022E6" w:rsidRPr="00140E21" w:rsidRDefault="00B022E6" w:rsidP="00B022E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4C8EB83" w14:textId="77777777" w:rsidR="00B022E6" w:rsidRPr="00140E21" w:rsidRDefault="00B022E6" w:rsidP="00B022E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AFFD99A" w14:textId="77777777" w:rsidR="00B022E6" w:rsidRPr="00140E21" w:rsidRDefault="00B022E6" w:rsidP="00B022E6">
      <w:pPr>
        <w:pStyle w:val="B1"/>
      </w:pPr>
      <w:r w:rsidRPr="00140E21">
        <w:t>3c.</w:t>
      </w:r>
      <w:r w:rsidRPr="00140E21">
        <w:tab/>
        <w:t>[Conditional] SMF responds to the UPF</w:t>
      </w:r>
    </w:p>
    <w:p w14:paraId="744BE10D" w14:textId="77777777" w:rsidR="00B022E6" w:rsidRPr="00140E21" w:rsidRDefault="00B022E6" w:rsidP="00B022E6">
      <w:pPr>
        <w:pStyle w:val="B1"/>
      </w:pPr>
      <w:r w:rsidRPr="00140E21">
        <w:tab/>
        <w:t>SMF may notify the UPF about the User Plane setup failure.</w:t>
      </w:r>
    </w:p>
    <w:p w14:paraId="1E05B685" w14:textId="77777777" w:rsidR="00B022E6" w:rsidRPr="00140E21" w:rsidRDefault="00B022E6" w:rsidP="00B022E6">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5C37DD76" w14:textId="77777777" w:rsidR="00B022E6" w:rsidRPr="00140E21" w:rsidRDefault="00B022E6" w:rsidP="00B022E6">
      <w:pPr>
        <w:pStyle w:val="B2"/>
      </w:pPr>
      <w:r w:rsidRPr="00140E21">
        <w:t>-</w:t>
      </w:r>
      <w:r w:rsidRPr="00140E21">
        <w:tab/>
        <w:t>indicate to the UPF to stop sending Data Notifications;</w:t>
      </w:r>
    </w:p>
    <w:p w14:paraId="6637ED34" w14:textId="77777777" w:rsidR="00B022E6" w:rsidRPr="00140E21" w:rsidRDefault="00B022E6" w:rsidP="00B022E6">
      <w:pPr>
        <w:pStyle w:val="B2"/>
      </w:pPr>
      <w:r w:rsidRPr="00140E21">
        <w:t>-</w:t>
      </w:r>
      <w:r w:rsidRPr="00140E21">
        <w:tab/>
        <w:t>indicate to the UPF to stop buffering DL data and discard the buffered data;</w:t>
      </w:r>
    </w:p>
    <w:p w14:paraId="0A93CEF7" w14:textId="77777777" w:rsidR="00B022E6" w:rsidRPr="00140E21" w:rsidRDefault="00B022E6" w:rsidP="00B022E6">
      <w:pPr>
        <w:pStyle w:val="B2"/>
      </w:pPr>
      <w:r w:rsidRPr="00140E21">
        <w:t>-</w:t>
      </w:r>
      <w:r w:rsidRPr="00140E21">
        <w:tab/>
        <w:t>indicate to the UPF to stop sending Data Notifications and stop buffering DL data and discard the buffered data; or</w:t>
      </w:r>
    </w:p>
    <w:p w14:paraId="6377A2DC" w14:textId="77777777" w:rsidR="00B022E6" w:rsidRPr="00140E21" w:rsidRDefault="00B022E6" w:rsidP="00B022E6">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FAFB68C" w14:textId="77777777" w:rsidR="00B022E6" w:rsidRDefault="00B022E6" w:rsidP="00B022E6">
      <w:pPr>
        <w:pStyle w:val="B1"/>
      </w:pPr>
      <w:r>
        <w:tab/>
        <w:t>Then the SMF subscribes to the AMF for UE reachability event notifications.</w:t>
      </w:r>
    </w:p>
    <w:p w14:paraId="12FB16E4" w14:textId="77777777" w:rsidR="00B022E6" w:rsidRPr="00140E21" w:rsidRDefault="00B022E6" w:rsidP="00B022E6">
      <w:pPr>
        <w:pStyle w:val="B1"/>
      </w:pPr>
      <w:r w:rsidRPr="00140E21">
        <w:tab/>
        <w:t>Based on operator policies, the SMF applies the pause of charging procedure as specified in clause 4.4.4.</w:t>
      </w:r>
    </w:p>
    <w:p w14:paraId="45A9F062" w14:textId="77777777" w:rsidR="00B022E6" w:rsidRPr="00140E21" w:rsidRDefault="00B022E6" w:rsidP="00B022E6">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2377CB5A" w14:textId="77777777" w:rsidR="00B022E6" w:rsidRPr="00140E21" w:rsidRDefault="00B022E6" w:rsidP="00B022E6">
      <w:pPr>
        <w:pStyle w:val="B1"/>
        <w:rPr>
          <w:lang w:eastAsia="zh-CN"/>
        </w:rPr>
      </w:pPr>
      <w:r w:rsidRPr="00140E21">
        <w:rPr>
          <w:lang w:eastAsia="zh-CN"/>
        </w:rPr>
        <w:tab/>
        <w:t>If the SMF receives an "Estimated Maximum Wait time" from the AMF and Extended Buffering applies, the SMF may either:</w:t>
      </w:r>
    </w:p>
    <w:p w14:paraId="45C0F6D0" w14:textId="77777777" w:rsidR="00B022E6" w:rsidRPr="00140E21" w:rsidRDefault="00B022E6" w:rsidP="00B022E6">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6C96F78" w14:textId="77777777" w:rsidR="00B022E6" w:rsidRPr="00140E21" w:rsidRDefault="00B022E6" w:rsidP="00B022E6">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48C60345" w14:textId="77777777" w:rsidR="00B022E6" w:rsidRPr="00140E21" w:rsidRDefault="00B022E6" w:rsidP="00B022E6">
      <w:pPr>
        <w:pStyle w:val="B1"/>
        <w:rPr>
          <w:lang w:eastAsia="zh-CN"/>
        </w:rPr>
      </w:pPr>
      <w:r w:rsidRPr="00140E21">
        <w:rPr>
          <w:lang w:eastAsia="zh-CN"/>
        </w:rPr>
        <w:tab/>
        <w:t>The Extended Buffering time is determined by the SMF and should be larger or equal to the Estimated Maximum Wait time received from the AMF.</w:t>
      </w:r>
    </w:p>
    <w:p w14:paraId="6F783C24" w14:textId="77777777" w:rsidR="00B022E6" w:rsidRPr="00140E21" w:rsidRDefault="00B022E6" w:rsidP="00B022E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72A81541" w14:textId="77777777" w:rsidR="00B022E6" w:rsidRPr="00140E21" w:rsidRDefault="00B022E6" w:rsidP="00B022E6">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35445946" w14:textId="77777777" w:rsidR="00B022E6" w:rsidRPr="00140E21" w:rsidRDefault="00B022E6" w:rsidP="00B022E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1A21933F" w14:textId="77777777" w:rsidR="00B022E6" w:rsidRPr="00140E21" w:rsidRDefault="00B022E6" w:rsidP="00B022E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151A8FF0" w14:textId="77777777" w:rsidR="00B022E6" w:rsidRPr="00140E21" w:rsidRDefault="00B022E6" w:rsidP="00B022E6">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37109892" w14:textId="77777777" w:rsidR="00B022E6" w:rsidRPr="00140E21" w:rsidRDefault="00B022E6" w:rsidP="00B022E6">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12B9DD3A" w14:textId="77777777" w:rsidR="00B022E6" w:rsidRPr="00140E21" w:rsidRDefault="00B022E6" w:rsidP="00B022E6">
      <w:pPr>
        <w:pStyle w:val="NO"/>
      </w:pPr>
      <w:r w:rsidRPr="00140E21">
        <w:t>NOTE 3:</w:t>
      </w:r>
      <w:r w:rsidRPr="00140E21">
        <w:tab/>
        <w:t xml:space="preserve">This step is performed also when the UE and the network support User Plane </w:t>
      </w:r>
      <w:proofErr w:type="spellStart"/>
      <w:r w:rsidRPr="00140E21">
        <w:t>CIoT</w:t>
      </w:r>
      <w:proofErr w:type="spellEnd"/>
      <w:r w:rsidRPr="00140E21">
        <w:t xml:space="preserve"> 5GS Optimisation and the previous RRC connection has been suspended.</w:t>
      </w:r>
    </w:p>
    <w:p w14:paraId="7F68B8C8" w14:textId="77777777" w:rsidR="00B022E6" w:rsidRPr="00140E21" w:rsidRDefault="00B022E6" w:rsidP="00B022E6">
      <w:pPr>
        <w:pStyle w:val="B1"/>
      </w:pPr>
      <w:r w:rsidRPr="00140E21">
        <w:lastRenderedPageBreak/>
        <w:tab/>
        <w:t xml:space="preserve">Different paging strategies may be configured in the AMF for different combinations of DNN, Paging Policy Indicator (if supported), </w:t>
      </w:r>
      <w:r w:rsidRPr="00140E21">
        <w:rPr>
          <w:lang w:eastAsia="zh-CN"/>
        </w:rPr>
        <w:t>ARP and 5QI</w:t>
      </w:r>
      <w:r w:rsidRPr="00140E21">
        <w:t>.</w:t>
      </w:r>
    </w:p>
    <w:p w14:paraId="6F85D221" w14:textId="3A15D94F" w:rsidR="00B022E6" w:rsidRPr="00140E21" w:rsidRDefault="00B022E6" w:rsidP="00B022E6">
      <w:pPr>
        <w:pStyle w:val="B1"/>
      </w:pPr>
      <w:r w:rsidRPr="00140E21">
        <w:tab/>
        <w:t xml:space="preserve">For </w:t>
      </w:r>
      <w:del w:id="39" w:author="Ericsson" w:date="2022-12-30T11:24:00Z">
        <w:r w:rsidRPr="00140E21" w:rsidDel="00841103">
          <w:delText>RRC</w:delText>
        </w:r>
        <w:r w:rsidDel="00841103">
          <w:delText xml:space="preserve"> I</w:delText>
        </w:r>
        <w:r w:rsidRPr="00140E21" w:rsidDel="00841103">
          <w:delText>nactive</w:delText>
        </w:r>
      </w:del>
      <w:ins w:id="40" w:author="Ericsson" w:date="2022-12-30T11:24:00Z">
        <w:r w:rsidR="00841103">
          <w:t>RRC_INACTIVE</w:t>
        </w:r>
      </w:ins>
      <w:r w:rsidRPr="00140E21">
        <w:t xml:space="preserve"> state, the paging strategies may be configured in the (R)AN for different combinations of Paging Policy Indicator, ARP and 5QI.</w:t>
      </w:r>
    </w:p>
    <w:p w14:paraId="7BDB3764" w14:textId="77777777" w:rsidR="00B022E6" w:rsidRPr="00140E21" w:rsidRDefault="00B022E6" w:rsidP="00B022E6">
      <w:pPr>
        <w:pStyle w:val="B1"/>
      </w:pPr>
      <w:r w:rsidRPr="00140E21">
        <w:tab/>
        <w:t>Paging Priority is included only:</w:t>
      </w:r>
    </w:p>
    <w:p w14:paraId="23E8FDD4" w14:textId="77777777" w:rsidR="00B022E6" w:rsidRPr="00140E21" w:rsidRDefault="00B022E6" w:rsidP="00B022E6">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3C5E634A" w14:textId="77777777" w:rsidR="00B022E6" w:rsidRDefault="00B022E6" w:rsidP="00B022E6">
      <w:pPr>
        <w:pStyle w:val="B2"/>
      </w:pPr>
      <w:r>
        <w:t>-</w:t>
      </w:r>
      <w:r>
        <w:tab/>
        <w:t xml:space="preserve">if the AMF receives an </w:t>
      </w:r>
      <w:proofErr w:type="spellStart"/>
      <w:r>
        <w:t>Nudm_SDM_Notification</w:t>
      </w:r>
      <w:proofErr w:type="spellEnd"/>
      <w:r>
        <w:t xml:space="preserve"> message for a change in priority subscription (e.g. MPS), with a priority value as configured by the operator.</w:t>
      </w:r>
    </w:p>
    <w:p w14:paraId="0C13ED58" w14:textId="77777777" w:rsidR="00B022E6" w:rsidRPr="00140E21" w:rsidRDefault="00B022E6" w:rsidP="00B022E6">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73850C2D" w14:textId="77777777" w:rsidR="00B022E6" w:rsidRPr="00140E21" w:rsidRDefault="00B022E6" w:rsidP="00B022E6">
      <w:pPr>
        <w:pStyle w:val="B2"/>
      </w:pPr>
      <w:r w:rsidRPr="00140E21">
        <w:tab/>
        <w:t>The (R)AN may prioritise the paging of UEs according to the Paging Priority.</w:t>
      </w:r>
    </w:p>
    <w:p w14:paraId="523117ED" w14:textId="77777777" w:rsidR="00B022E6" w:rsidRPr="00140E21" w:rsidRDefault="00B022E6" w:rsidP="00B022E6">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06FC96C" w14:textId="77777777" w:rsidR="00B022E6" w:rsidRDefault="00B022E6" w:rsidP="00B022E6">
      <w:pPr>
        <w:pStyle w:val="B1"/>
      </w:pPr>
      <w:r>
        <w:tab/>
        <w:t>If the AMF has assigned PEIPS Assistance Information, the AMF shall provide the information. The NG-RAN uses this information as described in TS 23.501 [2].</w:t>
      </w:r>
    </w:p>
    <w:p w14:paraId="1B8F0469" w14:textId="77777777" w:rsidR="00B022E6" w:rsidRPr="00140E21" w:rsidRDefault="00B022E6" w:rsidP="00B022E6">
      <w:pPr>
        <w:pStyle w:val="B1"/>
      </w:pPr>
      <w:r w:rsidRPr="00140E21">
        <w:tab/>
        <w:t>Paging strategies may include:</w:t>
      </w:r>
    </w:p>
    <w:p w14:paraId="58A8F142" w14:textId="77777777" w:rsidR="00B022E6" w:rsidRPr="00140E21" w:rsidRDefault="00B022E6" w:rsidP="00B022E6">
      <w:pPr>
        <w:pStyle w:val="B2"/>
      </w:pPr>
      <w:r w:rsidRPr="00140E21">
        <w:t>-</w:t>
      </w:r>
      <w:r w:rsidRPr="00140E21">
        <w:tab/>
        <w:t>paging retransmission scheme (e.g. how frequently the paging is repeated or with what time interval);</w:t>
      </w:r>
    </w:p>
    <w:p w14:paraId="643C44E5" w14:textId="77777777" w:rsidR="00B022E6" w:rsidRPr="00140E21" w:rsidRDefault="00B022E6" w:rsidP="00B022E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72BEFD0" w14:textId="77777777" w:rsidR="00B022E6" w:rsidRPr="00140E21" w:rsidRDefault="00B022E6" w:rsidP="00B022E6">
      <w:pPr>
        <w:pStyle w:val="B2"/>
      </w:pPr>
      <w:r w:rsidRPr="00140E21">
        <w:t>-</w:t>
      </w:r>
      <w:r w:rsidRPr="00140E21">
        <w:tab/>
        <w:t>whether to apply sub-area based paging (e.g. first page in the last known cell-id or TA and retransmission in all registered TAs).</w:t>
      </w:r>
    </w:p>
    <w:p w14:paraId="6B9BEA9B" w14:textId="77777777" w:rsidR="00B022E6" w:rsidRPr="00140E21" w:rsidRDefault="00B022E6" w:rsidP="00B022E6">
      <w:pPr>
        <w:pStyle w:val="NO"/>
      </w:pPr>
      <w:r w:rsidRPr="00140E21">
        <w:t>NOTE 4:</w:t>
      </w:r>
      <w:r w:rsidRPr="00140E21">
        <w:tab/>
        <w:t>Setting of Paging Priority in the Paging message is independent from any paging strategy.</w:t>
      </w:r>
    </w:p>
    <w:p w14:paraId="578439D0" w14:textId="77777777" w:rsidR="00B022E6" w:rsidRPr="00140E21" w:rsidRDefault="00B022E6" w:rsidP="00B022E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06AAC3FF" w14:textId="77777777" w:rsidR="00B022E6" w:rsidRPr="00140E21" w:rsidRDefault="00B022E6" w:rsidP="00B022E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602DC289" w14:textId="77777777" w:rsidR="00B022E6" w:rsidRPr="00140E21" w:rsidRDefault="00B022E6" w:rsidP="00B022E6">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568CE4C0" w14:textId="77777777" w:rsidR="00B022E6" w:rsidRPr="00140E21" w:rsidRDefault="00B022E6" w:rsidP="00B022E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76307190" w14:textId="77777777" w:rsidR="00B022E6" w:rsidRPr="00140E21" w:rsidRDefault="00B022E6" w:rsidP="00B022E6">
      <w:pPr>
        <w:pStyle w:val="B1"/>
      </w:pPr>
      <w:r w:rsidRPr="00140E21">
        <w:tab/>
        <w:t>If the UE Radio Capability for Paging Information is available in the AMF, the AMF adds the UE Radio Capability for Paging Information in the N2 Paging message to the (R)AN nodes.</w:t>
      </w:r>
    </w:p>
    <w:p w14:paraId="3B819D05" w14:textId="77777777" w:rsidR="00B022E6" w:rsidRPr="00140E21" w:rsidRDefault="00B022E6" w:rsidP="00B022E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76719E75" w14:textId="77777777" w:rsidR="00B022E6" w:rsidRPr="00140E21" w:rsidRDefault="00B022E6" w:rsidP="00B022E6">
      <w:pPr>
        <w:pStyle w:val="B1"/>
      </w:pPr>
      <w:r w:rsidRPr="00140E21">
        <w:tab/>
        <w:t>The AMF may include in the N2 Paging message(s) the paging attempt count information. The paging attempt count information shall be the same for all (R)AN nodes selected by the AMF for paging.</w:t>
      </w:r>
    </w:p>
    <w:p w14:paraId="7FD8DFF1" w14:textId="77777777" w:rsidR="00B022E6" w:rsidRPr="00140E21" w:rsidRDefault="00B022E6" w:rsidP="00B022E6">
      <w:pPr>
        <w:pStyle w:val="B1"/>
      </w:pPr>
      <w:r w:rsidRPr="00140E21">
        <w:lastRenderedPageBreak/>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3E14210E" w14:textId="77777777" w:rsidR="00B022E6" w:rsidRDefault="00B022E6" w:rsidP="00B022E6">
      <w:pPr>
        <w:pStyle w:val="B1"/>
      </w:pPr>
      <w:r>
        <w:tab/>
        <w:t>The AMF may include in the N2 Paging message(s) the WUS Assistance Information, if available. If the WUS Assistance Information is included by the N2 Paging message, the NG-</w:t>
      </w:r>
      <w:proofErr w:type="spellStart"/>
      <w:r>
        <w:t>eNB</w:t>
      </w:r>
      <w:proofErr w:type="spellEnd"/>
      <w:r>
        <w:t xml:space="preserve"> takes it into account when paging the UE (see TS 36.300 [46]).</w:t>
      </w:r>
    </w:p>
    <w:p w14:paraId="2544DD58" w14:textId="77777777" w:rsidR="00B022E6" w:rsidRDefault="00B022E6" w:rsidP="00B022E6">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5DEC48D7" w14:textId="77777777" w:rsidR="00B022E6" w:rsidRDefault="00B022E6" w:rsidP="00B022E6">
      <w:pPr>
        <w:pStyle w:val="B1"/>
      </w:pPr>
      <w:r>
        <w:tab/>
        <w:t>If the UE and NG-</w:t>
      </w:r>
      <w:proofErr w:type="spellStart"/>
      <w:r>
        <w:t>eNB</w:t>
      </w:r>
      <w:proofErr w:type="spellEnd"/>
      <w:r>
        <w:t xml:space="preserve"> support WUS, then:</w:t>
      </w:r>
    </w:p>
    <w:p w14:paraId="4CB35212" w14:textId="77777777" w:rsidR="00B022E6" w:rsidRDefault="00B022E6" w:rsidP="00B022E6">
      <w:pPr>
        <w:pStyle w:val="B2"/>
      </w:pPr>
      <w:r>
        <w:t>-</w:t>
      </w:r>
      <w:r>
        <w:tab/>
        <w:t xml:space="preserve">if the NGAP Paging message contains the </w:t>
      </w:r>
      <w:r w:rsidRPr="00AB6BC6">
        <w:rPr>
          <w:i/>
          <w:iCs/>
        </w:rPr>
        <w:t>Assistance Data for Recommended Cells</w:t>
      </w:r>
      <w:r>
        <w:t xml:space="preserve"> IE (see TS 38.413 [10]), the NG-</w:t>
      </w:r>
      <w:proofErr w:type="spellStart"/>
      <w:r>
        <w:t>eNB</w:t>
      </w:r>
      <w:proofErr w:type="spellEnd"/>
      <w:r>
        <w:t xml:space="preserve"> shall only broadcast the UE's Wake Up Signal in the last used cell;</w:t>
      </w:r>
    </w:p>
    <w:p w14:paraId="166060F2" w14:textId="77777777" w:rsidR="00B022E6" w:rsidRDefault="00B022E6" w:rsidP="00B022E6">
      <w:pPr>
        <w:pStyle w:val="B2"/>
      </w:pPr>
      <w:r>
        <w:t>-</w:t>
      </w:r>
      <w:r>
        <w:tab/>
        <w:t xml:space="preserve">else (i.e. the </w:t>
      </w:r>
      <w:r w:rsidRPr="00AB6BC6">
        <w:rPr>
          <w:i/>
          <w:iCs/>
        </w:rPr>
        <w:t>Assistance Data for Recommended Cells</w:t>
      </w:r>
      <w:r>
        <w:t xml:space="preserve"> IE is not included in the NGAP Paging message) the </w:t>
      </w:r>
      <w:proofErr w:type="spellStart"/>
      <w:r>
        <w:t>eNodeB</w:t>
      </w:r>
      <w:proofErr w:type="spellEnd"/>
      <w:r>
        <w:t xml:space="preserve"> should not broadcast the UE's Wake Up Signal.</w:t>
      </w:r>
    </w:p>
    <w:p w14:paraId="0A73E6AE" w14:textId="77777777" w:rsidR="00B022E6" w:rsidRDefault="00B022E6" w:rsidP="00B022E6">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1B654E9F" w14:textId="77777777" w:rsidR="00B022E6" w:rsidRPr="00140E21" w:rsidRDefault="00B022E6" w:rsidP="00B022E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1885E016" w14:textId="77777777" w:rsidR="00B022E6" w:rsidRPr="00140E21" w:rsidRDefault="00B022E6" w:rsidP="00B022E6">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F279EA" w14:textId="77777777" w:rsidR="00B022E6" w:rsidRPr="00140E21" w:rsidRDefault="00B022E6" w:rsidP="00B022E6">
      <w:pPr>
        <w:pStyle w:val="NO"/>
      </w:pPr>
      <w:r w:rsidRPr="00140E21">
        <w:t>NOTE 5:</w:t>
      </w:r>
      <w:r w:rsidRPr="00140E21">
        <w:tab/>
        <w:t xml:space="preserve">This step is performed also when the UE and the network support User Plane </w:t>
      </w:r>
      <w:proofErr w:type="spellStart"/>
      <w:r w:rsidRPr="00140E21">
        <w:t>CIoT</w:t>
      </w:r>
      <w:proofErr w:type="spellEnd"/>
      <w:r w:rsidRPr="00140E21">
        <w:t xml:space="preserve"> 5GS Optimisation in 3GPP access and the previous RRC connection has been suspended.</w:t>
      </w:r>
    </w:p>
    <w:p w14:paraId="0B3C029E" w14:textId="77777777" w:rsidR="00B022E6" w:rsidRPr="00140E21" w:rsidRDefault="00B022E6" w:rsidP="00B022E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183D1D80" w14:textId="77777777" w:rsidR="00B022E6" w:rsidRPr="00140E21" w:rsidRDefault="00B022E6" w:rsidP="00B022E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7BA17084" w14:textId="77777777" w:rsidR="00B022E6" w:rsidRPr="00140E21" w:rsidRDefault="00B022E6" w:rsidP="00B022E6">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7B6680EB" w14:textId="77777777" w:rsidR="00B022E6" w:rsidRPr="00140E21" w:rsidRDefault="00B022E6" w:rsidP="00B022E6">
      <w:pPr>
        <w:pStyle w:val="B1"/>
      </w:pPr>
      <w:r w:rsidRPr="00140E21">
        <w:tab/>
        <w:t>When a Namf_Communication_N1N2Transfer Failure Notification is received, SMF informs the UPF (if applicable).</w:t>
      </w:r>
    </w:p>
    <w:p w14:paraId="266CB913" w14:textId="77777777" w:rsidR="00B022E6" w:rsidRPr="00140E21" w:rsidRDefault="00B022E6" w:rsidP="00B022E6">
      <w:pPr>
        <w:pStyle w:val="B1"/>
      </w:pPr>
      <w:r w:rsidRPr="00140E21">
        <w:tab/>
        <w:t>Procedure for pause of charging at SMF is specified in clause 4.4.4.</w:t>
      </w:r>
    </w:p>
    <w:p w14:paraId="3404D190" w14:textId="77777777" w:rsidR="00B022E6" w:rsidRPr="00140E21" w:rsidRDefault="00B022E6" w:rsidP="00B022E6">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 xml:space="preserve">enabled to use User Plane </w:t>
      </w:r>
      <w:proofErr w:type="spellStart"/>
      <w:r w:rsidRPr="00140E21">
        <w:rPr>
          <w:rFonts w:eastAsia="Malgun Gothic"/>
          <w:lang w:eastAsia="ko-KR"/>
        </w:rPr>
        <w:t>CIoT</w:t>
      </w:r>
      <w:proofErr w:type="spellEnd"/>
      <w:r w:rsidRPr="00140E21">
        <w:rPr>
          <w:rFonts w:eastAsia="Malgun Gothic"/>
          <w:lang w:eastAsia="ko-KR"/>
        </w:rPr>
        <w:t xml:space="preserve">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37E85BFA" w14:textId="77777777" w:rsidR="00B022E6" w:rsidRDefault="00B022E6" w:rsidP="00B022E6">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81D576A" w14:textId="77777777" w:rsidR="00B022E6" w:rsidRPr="00140E21" w:rsidRDefault="00B022E6" w:rsidP="00B022E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 xml:space="preserve">the AMF notifies the SMF that the UE was reachable but did not accept to re-activate the PDU Session by invoking </w:t>
      </w:r>
      <w:proofErr w:type="spellStart"/>
      <w:r w:rsidRPr="00140E21">
        <w:rPr>
          <w:lang w:eastAsia="ko-KR"/>
        </w:rPr>
        <w:t>Namf_EventExposure_Notify</w:t>
      </w:r>
      <w:proofErr w:type="spellEnd"/>
      <w:r w:rsidRPr="00140E21">
        <w:rPr>
          <w:lang w:eastAsia="ko-KR"/>
        </w:rPr>
        <w:t xml:space="preserve"> service as described in step 4 of clause 4.2.3.2.</w:t>
      </w:r>
    </w:p>
    <w:p w14:paraId="48AF764B" w14:textId="77777777" w:rsidR="00B022E6" w:rsidRPr="00140E21" w:rsidRDefault="00B022E6" w:rsidP="00B022E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w:t>
      </w:r>
      <w:proofErr w:type="spellStart"/>
      <w:r w:rsidRPr="00140E21">
        <w:rPr>
          <w:lang w:eastAsia="ko-KR"/>
        </w:rPr>
        <w:t>Namf_EventExposure_Notify</w:t>
      </w:r>
      <w:proofErr w:type="spellEnd"/>
      <w:r w:rsidRPr="00140E21">
        <w:rPr>
          <w:lang w:eastAsia="ko-KR"/>
        </w:rPr>
        <w:t xml:space="preserve">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0E59ED98" w14:textId="77777777" w:rsidR="00B022E6" w:rsidRDefault="00B022E6" w:rsidP="00B022E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2AFCAB99" w14:textId="77777777" w:rsidR="00B022E6" w:rsidRDefault="00B022E6" w:rsidP="00B022E6">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A4FDC15" w14:textId="77777777" w:rsidR="00B022E6" w:rsidRPr="00140E21" w:rsidRDefault="00B022E6" w:rsidP="00B022E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24BAE0C1" w14:textId="77777777" w:rsidR="00B022E6" w:rsidRPr="00140E21" w:rsidRDefault="00B022E6" w:rsidP="00B022E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304D1EC3" w14:textId="77777777" w:rsidR="00B022E6" w:rsidRDefault="00B022E6" w:rsidP="00B022E6">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9A1DFBB" w14:textId="77777777" w:rsidR="00B022E6" w:rsidRDefault="00B022E6" w:rsidP="00B022E6">
      <w:pPr>
        <w:pStyle w:val="B1"/>
        <w:rPr>
          <w:lang w:eastAsia="zh-CN"/>
        </w:rPr>
      </w:pPr>
      <w:r>
        <w:rPr>
          <w:lang w:eastAsia="zh-CN"/>
        </w:rPr>
        <w:t>7.</w:t>
      </w:r>
      <w:r>
        <w:rPr>
          <w:lang w:eastAsia="zh-CN"/>
        </w:rPr>
        <w:tab/>
        <w:t xml:space="preserve">If the AMF has paged the UE to trigger the Service Request Procedure, the AMF shall initiate the UE configuration update procedure as defined in clause 4.2.4.2 to assign a new 5G-GUTI. If the UE response in the </w:t>
      </w:r>
      <w:r>
        <w:rPr>
          <w:lang w:eastAsia="zh-CN"/>
        </w:rPr>
        <w:lastRenderedPageBreak/>
        <w:t>Service Request includes a Reject Paging Indication, the AMF triggers the release of the UE as specified in clause 4.2.3.2.</w:t>
      </w:r>
    </w:p>
    <w:p w14:paraId="7210C7F2" w14:textId="77777777" w:rsidR="00B022E6" w:rsidRPr="00140E21" w:rsidRDefault="00B022E6" w:rsidP="00B022E6">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08D385E7" w14:textId="77777777" w:rsidR="00B022E6" w:rsidRPr="00140E21" w:rsidRDefault="00B022E6" w:rsidP="00B022E6">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40A753D1" w14:textId="77777777" w:rsidR="008310D1" w:rsidRDefault="008310D1" w:rsidP="008310D1">
      <w:pPr>
        <w:pStyle w:val="10"/>
        <w:rPr>
          <w:color w:val="FF0000"/>
        </w:rPr>
      </w:pPr>
      <w:bookmarkStart w:id="41" w:name="_Toc20203941"/>
      <w:bookmarkStart w:id="42" w:name="_Toc27894626"/>
      <w:bookmarkStart w:id="43" w:name="_Toc36191693"/>
      <w:bookmarkStart w:id="44" w:name="_Toc45192779"/>
      <w:bookmarkStart w:id="45" w:name="_Toc47592411"/>
      <w:bookmarkStart w:id="46" w:name="_Toc51834492"/>
      <w:bookmarkStart w:id="47" w:name="_Toc122443118"/>
      <w:r>
        <w:rPr>
          <w:color w:val="FF0000"/>
        </w:rPr>
        <w:t xml:space="preserve">* * * Next Changes * * * </w:t>
      </w:r>
    </w:p>
    <w:p w14:paraId="6E475B61" w14:textId="77777777" w:rsidR="008310D1" w:rsidRDefault="008310D1" w:rsidP="008310D1">
      <w:pPr>
        <w:rPr>
          <w:noProof/>
        </w:rPr>
        <w:sectPr w:rsidR="008310D1">
          <w:headerReference w:type="even" r:id="rId21"/>
          <w:footnotePr>
            <w:numRestart w:val="eachSect"/>
          </w:footnotePr>
          <w:pgSz w:w="11907" w:h="16840" w:code="9"/>
          <w:pgMar w:top="1418" w:right="1134" w:bottom="1134" w:left="1134" w:header="680" w:footer="567" w:gutter="0"/>
          <w:cols w:space="720"/>
        </w:sectPr>
      </w:pPr>
    </w:p>
    <w:p w14:paraId="4278CE93" w14:textId="77777777" w:rsidR="00976B23" w:rsidRPr="00140E21" w:rsidRDefault="00976B23" w:rsidP="00976B23">
      <w:pPr>
        <w:pStyle w:val="Heading4"/>
      </w:pPr>
      <w:bookmarkStart w:id="48" w:name="_Toc20203943"/>
      <w:bookmarkStart w:id="49" w:name="_Toc27894628"/>
      <w:bookmarkStart w:id="50" w:name="_Toc36191695"/>
      <w:bookmarkStart w:id="51" w:name="_Toc45192781"/>
      <w:bookmarkStart w:id="52" w:name="_Toc47592413"/>
      <w:bookmarkStart w:id="53" w:name="_Toc51834494"/>
      <w:bookmarkStart w:id="54" w:name="_Toc122443120"/>
      <w:bookmarkEnd w:id="41"/>
      <w:bookmarkEnd w:id="42"/>
      <w:bookmarkEnd w:id="43"/>
      <w:bookmarkEnd w:id="44"/>
      <w:bookmarkEnd w:id="45"/>
      <w:bookmarkEnd w:id="46"/>
      <w:bookmarkEnd w:id="47"/>
      <w:r w:rsidRPr="00140E21">
        <w:rPr>
          <w:lang w:eastAsia="zh-CN"/>
        </w:rPr>
        <w:lastRenderedPageBreak/>
        <w:t>4.2.4.2</w:t>
      </w:r>
      <w:r w:rsidRPr="00140E21">
        <w:tab/>
        <w:t>UE Configuration Update procedure for access and mobility management related parameters</w:t>
      </w:r>
      <w:bookmarkEnd w:id="48"/>
      <w:bookmarkEnd w:id="49"/>
      <w:bookmarkEnd w:id="50"/>
      <w:bookmarkEnd w:id="51"/>
      <w:bookmarkEnd w:id="52"/>
      <w:bookmarkEnd w:id="53"/>
      <w:bookmarkEnd w:id="54"/>
    </w:p>
    <w:p w14:paraId="2F99C687" w14:textId="77777777" w:rsidR="00976B23" w:rsidRPr="00140E21" w:rsidRDefault="00976B23" w:rsidP="00976B23">
      <w:r w:rsidRPr="00140E21">
        <w:t>This procedure is initiated by the AMF when the AMF wants to update access and mobility management related parameters in the UE configuration.</w:t>
      </w:r>
    </w:p>
    <w:p w14:paraId="3961FCD0" w14:textId="77777777" w:rsidR="00976B23" w:rsidRPr="00140E21" w:rsidRDefault="00976B23" w:rsidP="00976B23">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7F2C943F" w14:textId="77777777" w:rsidR="00976B23" w:rsidRPr="00140E21" w:rsidRDefault="00976B23" w:rsidP="00976B23">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55" w:name="_MON_1714207281"/>
    <w:bookmarkEnd w:id="55"/>
    <w:p w14:paraId="6C40292C" w14:textId="77777777" w:rsidR="00976B23" w:rsidRDefault="00976B23" w:rsidP="00976B23">
      <w:pPr>
        <w:pStyle w:val="TH"/>
      </w:pPr>
      <w:r w:rsidRPr="0015734C">
        <w:object w:dxaOrig="9423" w:dyaOrig="7085" w14:anchorId="0AB02127">
          <v:shape id="_x0000_i1028" type="#_x0000_t75" style="width:471.5pt;height:358pt" o:ole="">
            <v:imagedata r:id="rId22" o:title=""/>
          </v:shape>
          <o:OLEObject Type="Embed" ProgID="Word.Picture.8" ShapeID="_x0000_i1028" DrawAspect="Content" ObjectID="_1734727993" r:id="rId23"/>
        </w:object>
      </w:r>
    </w:p>
    <w:p w14:paraId="74787996" w14:textId="77777777" w:rsidR="00976B23" w:rsidRPr="00140E21" w:rsidRDefault="00976B23" w:rsidP="00976B23">
      <w:pPr>
        <w:pStyle w:val="TF"/>
      </w:pPr>
      <w:r w:rsidRPr="00140E21">
        <w:t>Figure 4.2.4.2-1: UE Configuration Update procedure for access and mobility management related parameters</w:t>
      </w:r>
    </w:p>
    <w:p w14:paraId="4CDD7264" w14:textId="77777777" w:rsidR="00976B23" w:rsidRPr="00140E21" w:rsidRDefault="00976B23" w:rsidP="00976B23">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xml:space="preserve">) or that the UE needs to perform a Registration Procedure. If a UE is in CM-IDLE, the AMF can </w:t>
      </w:r>
      <w:r w:rsidRPr="00140E21">
        <w:rPr>
          <w:lang w:eastAsia="zh-CN"/>
        </w:rPr>
        <w:lastRenderedPageBreak/>
        <w:t>wait until the UE is in CM-CONNECTED state or triggers Network Triggered Service Request (in clause 4.2.3.3).</w:t>
      </w:r>
    </w:p>
    <w:p w14:paraId="667A4CC1" w14:textId="77777777" w:rsidR="00976B23" w:rsidRPr="00140E21" w:rsidRDefault="00976B23" w:rsidP="00976B23">
      <w:pPr>
        <w:pStyle w:val="NO"/>
      </w:pPr>
      <w:r w:rsidRPr="00140E21">
        <w:t>NOTE 1:</w:t>
      </w:r>
      <w:r w:rsidRPr="00140E21">
        <w:tab/>
        <w:t>It is up to the network implementation whether the AMF can wait until the UE is in CM-CONNECTED state or trigger the Network Triggered Service Request.</w:t>
      </w:r>
    </w:p>
    <w:p w14:paraId="7CDF6D90" w14:textId="77777777" w:rsidR="00976B23" w:rsidRPr="00140E21" w:rsidRDefault="00976B23" w:rsidP="00976B23">
      <w:pPr>
        <w:pStyle w:val="NO"/>
      </w:pPr>
      <w:r w:rsidRPr="00140E21">
        <w:t>NOTE 2:</w:t>
      </w:r>
      <w:r w:rsidRPr="00140E21">
        <w:tab/>
        <w:t xml:space="preserve">The AMF can check whether </w:t>
      </w:r>
      <w:r w:rsidRPr="00140E21">
        <w:rPr>
          <w:lang w:eastAsia="zh-CN"/>
        </w:rPr>
        <w:t xml:space="preserve">Network Slice configuration needs to be updated by using the </w:t>
      </w:r>
      <w:proofErr w:type="spellStart"/>
      <w:r w:rsidRPr="00140E21">
        <w:rPr>
          <w:lang w:eastAsia="zh-CN"/>
        </w:rPr>
        <w:t>Nnssf_NSSelection_Get</w:t>
      </w:r>
      <w:proofErr w:type="spellEnd"/>
      <w:r w:rsidRPr="00140E21">
        <w:rPr>
          <w:lang w:eastAsia="zh-CN"/>
        </w:rPr>
        <w:t xml:space="preserve"> service operation and in such case the AMF compares the stored information with the output from the NSSF to decide whether an update of the UE is required.</w:t>
      </w:r>
    </w:p>
    <w:p w14:paraId="227B2B45" w14:textId="77777777" w:rsidR="00976B23" w:rsidRPr="00140E21" w:rsidRDefault="00976B23" w:rsidP="00976B23">
      <w:pPr>
        <w:pStyle w:val="B1"/>
      </w:pPr>
      <w:r w:rsidRPr="00140E21">
        <w:tab/>
        <w:t>The AMF may include Mobility Restriction List in N2 message that delivers UE Configuration Update Command to the UE if the service area restriction for the UE is updated.</w:t>
      </w:r>
    </w:p>
    <w:p w14:paraId="6A37B694" w14:textId="77777777" w:rsidR="00976B23" w:rsidRPr="00140E21" w:rsidRDefault="00976B23" w:rsidP="00976B23">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766434AA" w14:textId="77777777" w:rsidR="00976B23" w:rsidRPr="00140E21" w:rsidRDefault="00976B23" w:rsidP="00976B23">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7D4542FC" w14:textId="77777777" w:rsidR="00976B23" w:rsidRPr="00140E21" w:rsidRDefault="00976B23" w:rsidP="00976B23">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6527A6AB" w14:textId="77777777" w:rsidR="00976B23" w:rsidRPr="00140E21" w:rsidRDefault="00976B23" w:rsidP="00976B23">
      <w:pPr>
        <w:pStyle w:val="B2"/>
      </w:pPr>
      <w:r w:rsidRPr="00140E21">
        <w:t>-</w:t>
      </w:r>
      <w:r w:rsidRPr="00140E21">
        <w:tab/>
        <w:t>Network Slicing Subscription Change has occurred;</w:t>
      </w:r>
    </w:p>
    <w:p w14:paraId="3D31E854" w14:textId="77777777" w:rsidR="00976B23" w:rsidRPr="00140E21" w:rsidRDefault="00976B23" w:rsidP="00976B23">
      <w:pPr>
        <w:pStyle w:val="B2"/>
      </w:pPr>
      <w:r w:rsidRPr="00140E21">
        <w:t>-</w:t>
      </w:r>
      <w:r w:rsidRPr="00140E21">
        <w:tab/>
        <w:t>the UE shall acknowledge the command; and</w:t>
      </w:r>
    </w:p>
    <w:p w14:paraId="3EAAC22C" w14:textId="77777777" w:rsidR="00976B23" w:rsidRPr="00140E21" w:rsidRDefault="00976B23" w:rsidP="00976B23">
      <w:pPr>
        <w:pStyle w:val="B2"/>
      </w:pPr>
      <w:r w:rsidRPr="00140E21">
        <w:t>-</w:t>
      </w:r>
      <w:r w:rsidRPr="00140E21">
        <w:tab/>
        <w:t>whether a Registration procedure is requested.</w:t>
      </w:r>
    </w:p>
    <w:p w14:paraId="37E7DBCA" w14:textId="77777777" w:rsidR="00976B23" w:rsidRPr="00140E21" w:rsidRDefault="00976B23" w:rsidP="00976B23">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4E7AB00" w14:textId="77777777" w:rsidR="00976B23" w:rsidRDefault="00976B23" w:rsidP="00976B23">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5697F7F0" w14:textId="77777777" w:rsidR="00976B23" w:rsidRDefault="00976B23" w:rsidP="00976B23">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F0FA355" w14:textId="77777777" w:rsidR="00976B23" w:rsidRDefault="00976B23" w:rsidP="00976B23">
      <w:pPr>
        <w:pStyle w:val="B1"/>
      </w:pPr>
      <w:r>
        <w:tab/>
        <w:t>When the UE and the AMF supports RACS as defined in</w:t>
      </w:r>
      <w:r w:rsidRPr="00AC1119">
        <w:t xml:space="preserve"> </w:t>
      </w:r>
      <w:r>
        <w:t xml:space="preserve">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w:t>
      </w:r>
      <w:proofErr w:type="spellStart"/>
      <w:r>
        <w:t>Nucmf_assign</w:t>
      </w:r>
      <w:proofErr w:type="spellEnd"/>
      <w:r>
        <w:t xml:space="preserve"> service operation for this UE.</w:t>
      </w:r>
    </w:p>
    <w:p w14:paraId="35F9B1FF" w14:textId="77777777" w:rsidR="00976B23" w:rsidRDefault="00976B23" w:rsidP="00976B23">
      <w:pPr>
        <w:pStyle w:val="B1"/>
      </w:pPr>
      <w:r>
        <w:lastRenderedPageBreak/>
        <w:tab/>
        <w:t xml:space="preserve">If the UE is needed to be redirected to the dedicated frequency band(s) for S-NSSAI(s), the AMF may determine a Target NSSAI, as described in clause 5.3.4.3.3 of TS 23.501 [2], itself or by interacting with the NSSF using </w:t>
      </w:r>
      <w:proofErr w:type="spellStart"/>
      <w:r>
        <w:t>Nnssf_NSSelection_Get</w:t>
      </w:r>
      <w:proofErr w:type="spellEnd"/>
      <w:r>
        <w:t xml:space="preserve"> which includes e.g. the Rejected S-NSSAI(s) for RA and Allowed NSSAI. The AMF may determine RFSP index associated to the Target NSSAI by interacting with the PCF using </w:t>
      </w:r>
      <w:proofErr w:type="spellStart"/>
      <w:r>
        <w:t>Npcf_AMPolicyControl_Update</w:t>
      </w:r>
      <w:proofErr w:type="spellEnd"/>
      <w:r>
        <w:t xml:space="preserv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72E4D5E" w14:textId="77777777" w:rsidR="00976B23" w:rsidRDefault="00976B23" w:rsidP="00976B23">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65ADECC" w14:textId="77777777" w:rsidR="00976B23" w:rsidRDefault="00976B23" w:rsidP="00976B23">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7722152B" w14:textId="77777777" w:rsidR="00976B23" w:rsidRDefault="00976B23" w:rsidP="00976B23">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930363" w14:textId="77777777" w:rsidR="00976B23" w:rsidRPr="00140E21" w:rsidRDefault="00976B23" w:rsidP="00976B23">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2FF5D50B" w14:textId="77777777" w:rsidR="00976B23" w:rsidRPr="00140E21" w:rsidRDefault="00976B23" w:rsidP="00976B23">
      <w:pPr>
        <w:pStyle w:val="B1"/>
      </w:pPr>
      <w:r w:rsidRPr="00140E21">
        <w:tab/>
        <w:t>If the PLMN-assigned UE Radio Capability ID is included in step1, the AMF stores the UE Radio Capability ID in UE context if receiving UE Configuration Update complete message.</w:t>
      </w:r>
    </w:p>
    <w:p w14:paraId="04FAC604" w14:textId="77777777" w:rsidR="00976B23" w:rsidRPr="00140E21" w:rsidRDefault="00976B23" w:rsidP="00976B23">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238B31B7" w14:textId="77777777" w:rsidR="00976B23" w:rsidRPr="00140E21" w:rsidRDefault="00976B23" w:rsidP="00976B23">
      <w:pPr>
        <w:pStyle w:val="B1"/>
      </w:pPr>
      <w:r w:rsidRPr="00140E21">
        <w:t>2b.</w:t>
      </w:r>
      <w:r w:rsidRPr="00140E21">
        <w:tab/>
        <w:t xml:space="preserve">[Conditional] The AMF also uses the </w:t>
      </w:r>
      <w:proofErr w:type="spellStart"/>
      <w:r w:rsidRPr="00140E21">
        <w:t>Nudm_SDM_Info</w:t>
      </w:r>
      <w:proofErr w:type="spellEnd"/>
      <w:r w:rsidRPr="00140E21">
        <w:t xml:space="preserve">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DFEFE0B" w14:textId="77777777" w:rsidR="00976B23" w:rsidRPr="00140E21" w:rsidRDefault="00976B23" w:rsidP="00976B23">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2A64A731" w14:textId="77777777" w:rsidR="00976B23" w:rsidRPr="00140E21" w:rsidRDefault="00976B23" w:rsidP="00976B23">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26EC94E" w14:textId="77777777" w:rsidR="00976B23" w:rsidRPr="00140E21" w:rsidRDefault="00976B23" w:rsidP="00976B23">
      <w:pPr>
        <w:pStyle w:val="B1"/>
      </w:pPr>
      <w:r w:rsidRPr="00140E21">
        <w:tab/>
        <w:t>[Conditional] If the AMF has configured the UE with a PLMN-assigned UE Radio Capability ID, the AMF informs NG-RAN of the UE Radio Capability ID, when it receives the acknowledgement from the UE in step 2a.</w:t>
      </w:r>
    </w:p>
    <w:p w14:paraId="1F2DB29E" w14:textId="77777777" w:rsidR="00976B23" w:rsidRDefault="00976B23" w:rsidP="00976B23">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372A25D9" w14:textId="77777777" w:rsidR="00976B23" w:rsidRDefault="00976B23" w:rsidP="00976B23">
      <w:pPr>
        <w:pStyle w:val="B1"/>
      </w:pPr>
      <w:r>
        <w:tab/>
        <w:t xml:space="preserve">If the AMF initiated the UE Configuration Update procedure due to receiving </w:t>
      </w:r>
      <w:proofErr w:type="spellStart"/>
      <w:r>
        <w:t>Nudm_SDM_Notification</w:t>
      </w:r>
      <w:proofErr w:type="spellEnd"/>
      <w:r>
        <w:t xml:space="preserve">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66FAD67D" w14:textId="77777777" w:rsidR="00976B23" w:rsidRDefault="00976B23" w:rsidP="00976B23">
      <w:pPr>
        <w:pStyle w:val="NO"/>
      </w:pPr>
      <w:r>
        <w:lastRenderedPageBreak/>
        <w:t>NOTE 3:</w:t>
      </w:r>
      <w:r>
        <w:tab/>
        <w:t>When the UE is accessing the network for emergency service the conditions in clause 5.16.4.3 of TS 23.501 [2] apply.</w:t>
      </w:r>
    </w:p>
    <w:p w14:paraId="40035F63" w14:textId="77777777" w:rsidR="00976B23" w:rsidRPr="00140E21" w:rsidRDefault="00976B23" w:rsidP="00976B23">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5C6F3AF8" w14:textId="77777777" w:rsidR="00976B23" w:rsidRPr="00140E21" w:rsidRDefault="00976B23" w:rsidP="00976B23">
      <w:pPr>
        <w:pStyle w:val="B1"/>
      </w:pPr>
      <w:r w:rsidRPr="00140E21">
        <w:tab/>
        <w:t>If the UE is configured with a new 5G-GUTI in step 2a over the 3GPP access, the UE passes the new 5G-GUTI to its 3GPP access' lower layers.</w:t>
      </w:r>
    </w:p>
    <w:p w14:paraId="32362C6A" w14:textId="3D14F928" w:rsidR="00976B23" w:rsidRPr="00140E21" w:rsidRDefault="00976B23" w:rsidP="00976B23">
      <w:pPr>
        <w:pStyle w:val="NO"/>
      </w:pPr>
      <w:r w:rsidRPr="00140E21">
        <w:t>NOTE </w:t>
      </w:r>
      <w:r>
        <w:t>4</w:t>
      </w:r>
      <w:r w:rsidRPr="00140E21">
        <w:t>:</w:t>
      </w:r>
      <w:r w:rsidRPr="00140E21">
        <w:tab/>
        <w:t xml:space="preserve">Steps 2c and 2d are needed because the NG-RAN may use the </w:t>
      </w:r>
      <w:del w:id="56" w:author="Ericsson" w:date="2022-12-30T11:24:00Z">
        <w:r w:rsidRPr="00140E21" w:rsidDel="00841103">
          <w:delText>RRC Inactive</w:delText>
        </w:r>
      </w:del>
      <w:ins w:id="57" w:author="Ericsson" w:date="2022-12-30T11:24:00Z">
        <w:r w:rsidR="00841103">
          <w:t>RRC_INACTIVE</w:t>
        </w:r>
      </w:ins>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63529CB2" w14:textId="77777777" w:rsidR="00976B23" w:rsidRPr="00140E21" w:rsidRDefault="00976B23" w:rsidP="00976B23">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73524FB9" w14:textId="77777777" w:rsidR="00976B23" w:rsidRPr="00140E21" w:rsidRDefault="00976B23" w:rsidP="00976B23">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r>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37C95E19" w14:textId="77777777" w:rsidR="00976B23" w:rsidRDefault="00976B23" w:rsidP="00976B23">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32BC285" w14:textId="77777777" w:rsidR="00976B23" w:rsidRPr="00140E21" w:rsidRDefault="00976B23" w:rsidP="00976B23">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00D22F34" w14:textId="77777777" w:rsidR="00976B23" w:rsidRDefault="00976B23" w:rsidP="00976B23">
      <w:pPr>
        <w:pStyle w:val="B1"/>
      </w:pPr>
      <w:r>
        <w:t>4.</w:t>
      </w:r>
      <w:r>
        <w:tab/>
        <w:t xml:space="preserve">[Conditional]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w:t>
      </w:r>
      <w:proofErr w:type="spellStart"/>
      <w:r>
        <w:t>non regulatory</w:t>
      </w:r>
      <w:proofErr w:type="spellEnd"/>
      <w:r>
        <w:t xml:space="preserve"> prioritized services for this UE (see clause 4.3.4).</w:t>
      </w:r>
    </w:p>
    <w:p w14:paraId="1A698AED" w14:textId="77777777" w:rsidR="00976B23" w:rsidRDefault="00976B23" w:rsidP="00976B23">
      <w:pPr>
        <w:pStyle w:val="B1"/>
      </w:pPr>
      <w:r>
        <w:tab/>
        <w:t>The AMF shall reject any NAS Message from the UE carrying PDU Session Establishment Request for a non-emergency PDU Session before the required Registration procedure has been successfully completed by the UE.</w:t>
      </w:r>
    </w:p>
    <w:p w14:paraId="5E035FF1" w14:textId="77777777" w:rsidR="00976B23" w:rsidRPr="00140E21" w:rsidRDefault="00976B23" w:rsidP="00976B23">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2848E95" w14:textId="77777777" w:rsidR="00976B23" w:rsidRPr="00140E21" w:rsidRDefault="00976B23" w:rsidP="00976B23">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1911E09F" w14:textId="77777777" w:rsidR="008310D1" w:rsidRDefault="008310D1" w:rsidP="008310D1">
      <w:pPr>
        <w:pStyle w:val="10"/>
        <w:rPr>
          <w:color w:val="FF0000"/>
        </w:rPr>
      </w:pPr>
      <w:bookmarkStart w:id="58" w:name="_Toc20203946"/>
      <w:bookmarkStart w:id="59" w:name="_Toc27894631"/>
      <w:bookmarkStart w:id="60" w:name="_Toc36191698"/>
      <w:bookmarkStart w:id="61" w:name="_Toc45192784"/>
      <w:bookmarkStart w:id="62" w:name="_Toc47592416"/>
      <w:bookmarkStart w:id="63" w:name="_Toc51834497"/>
      <w:bookmarkStart w:id="64" w:name="_Toc122443123"/>
      <w:bookmarkStart w:id="65" w:name="_Toc122443187"/>
      <w:r>
        <w:rPr>
          <w:color w:val="FF0000"/>
        </w:rPr>
        <w:t xml:space="preserve">* * * Next Changes * * * </w:t>
      </w:r>
    </w:p>
    <w:p w14:paraId="5DE2E609" w14:textId="77777777" w:rsidR="008310D1" w:rsidRDefault="008310D1" w:rsidP="008310D1">
      <w:pPr>
        <w:rPr>
          <w:noProof/>
        </w:rPr>
        <w:sectPr w:rsidR="008310D1">
          <w:headerReference w:type="even" r:id="rId24"/>
          <w:footnotePr>
            <w:numRestart w:val="eachSect"/>
          </w:footnotePr>
          <w:pgSz w:w="11907" w:h="16840" w:code="9"/>
          <w:pgMar w:top="1418" w:right="1134" w:bottom="1134" w:left="1134" w:header="680" w:footer="567" w:gutter="0"/>
          <w:cols w:space="720"/>
        </w:sectPr>
      </w:pPr>
    </w:p>
    <w:p w14:paraId="43270F99" w14:textId="77777777" w:rsidR="006B085A" w:rsidRPr="00140E21" w:rsidRDefault="006B085A" w:rsidP="006B085A">
      <w:pPr>
        <w:pStyle w:val="Heading4"/>
      </w:pPr>
      <w:r w:rsidRPr="00140E21">
        <w:rPr>
          <w:lang w:eastAsia="zh-CN"/>
        </w:rPr>
        <w:lastRenderedPageBreak/>
        <w:t>4.2.5.1</w:t>
      </w:r>
      <w:r w:rsidRPr="00140E21">
        <w:tab/>
        <w:t>General</w:t>
      </w:r>
      <w:bookmarkEnd w:id="58"/>
      <w:bookmarkEnd w:id="59"/>
      <w:bookmarkEnd w:id="60"/>
      <w:bookmarkEnd w:id="61"/>
      <w:bookmarkEnd w:id="62"/>
      <w:bookmarkEnd w:id="63"/>
      <w:bookmarkEnd w:id="64"/>
    </w:p>
    <w:p w14:paraId="4C8E3434" w14:textId="77777777" w:rsidR="006B085A" w:rsidRPr="00140E21" w:rsidRDefault="006B085A" w:rsidP="006B085A">
      <w:r w:rsidRPr="00140E21">
        <w:t>Elements of this procedure are used for UDM/NF initiated UE Reachability Notification requests, e.g. for "SMS over NAS".</w:t>
      </w:r>
    </w:p>
    <w:p w14:paraId="06757DA5" w14:textId="0763E81E" w:rsidR="006B085A" w:rsidRPr="00140E21" w:rsidRDefault="006B085A" w:rsidP="006B085A">
      <w:r w:rsidRPr="00140E21">
        <w:t xml:space="preserve">The procedure applies to UEs that are in </w:t>
      </w:r>
      <w:del w:id="66" w:author="Ericsson" w:date="2022-12-30T14:21:00Z">
        <w:r w:rsidRPr="00140E21" w:rsidDel="00EC6DA5">
          <w:delText>RRC-Idle</w:delText>
        </w:r>
      </w:del>
      <w:ins w:id="67" w:author="Ericsson" w:date="2022-12-30T14:21:00Z">
        <w:r w:rsidR="00EC6DA5">
          <w:t>RRC_IDLE</w:t>
        </w:r>
      </w:ins>
      <w:r w:rsidRPr="00140E21">
        <w:t xml:space="preserve">, </w:t>
      </w:r>
      <w:del w:id="68" w:author="Ericsson" w:date="2022-12-30T11:25:00Z">
        <w:r w:rsidRPr="00140E21" w:rsidDel="00841103">
          <w:delText>RRC-Inactive</w:delText>
        </w:r>
      </w:del>
      <w:ins w:id="69" w:author="Ericsson" w:date="2022-12-30T11:25:00Z">
        <w:r w:rsidR="00841103">
          <w:t>RRC_INACTIVE</w:t>
        </w:r>
      </w:ins>
      <w:r w:rsidRPr="00140E21">
        <w:t xml:space="preserve"> and </w:t>
      </w:r>
      <w:del w:id="70" w:author="Ericsson" w:date="2022-12-30T11:30:00Z">
        <w:r w:rsidRPr="00140E21" w:rsidDel="003153CB">
          <w:delText>RRC-Connected</w:delText>
        </w:r>
      </w:del>
      <w:ins w:id="71" w:author="Ericsson" w:date="2022-12-30T11:30:00Z">
        <w:r w:rsidR="003153CB">
          <w:t>RRC_CONNECTED</w:t>
        </w:r>
      </w:ins>
      <w:r w:rsidRPr="00140E21">
        <w:t xml:space="preserve"> states.</w:t>
      </w:r>
    </w:p>
    <w:p w14:paraId="6461D2BE" w14:textId="77777777" w:rsidR="006B085A" w:rsidRPr="00140E21" w:rsidRDefault="006B085A" w:rsidP="006B085A">
      <w:r w:rsidRPr="00140E21">
        <w:t>There are two procedures necessary for any service related entity that would need to be notified by the reachability of the UE:</w:t>
      </w:r>
    </w:p>
    <w:p w14:paraId="17DEBEE2" w14:textId="77777777" w:rsidR="006B085A" w:rsidRPr="00140E21" w:rsidRDefault="006B085A" w:rsidP="006B085A">
      <w:pPr>
        <w:pStyle w:val="B1"/>
      </w:pPr>
      <w:r w:rsidRPr="00140E21">
        <w:t>-</w:t>
      </w:r>
      <w:r w:rsidRPr="00140E21">
        <w:tab/>
        <w:t>UE Reachability Notification Request procedure; and</w:t>
      </w:r>
    </w:p>
    <w:p w14:paraId="574DA13E" w14:textId="77777777" w:rsidR="006B085A" w:rsidRPr="00140E21" w:rsidRDefault="006B085A" w:rsidP="006B085A">
      <w:pPr>
        <w:pStyle w:val="B1"/>
      </w:pPr>
      <w:r w:rsidRPr="00140E21">
        <w:t>-</w:t>
      </w:r>
      <w:r w:rsidRPr="00140E21">
        <w:tab/>
        <w:t>UE Activity Notification procedure.</w:t>
      </w:r>
    </w:p>
    <w:p w14:paraId="0C4EA5FA" w14:textId="77777777" w:rsidR="008310D1" w:rsidRDefault="008310D1" w:rsidP="008310D1">
      <w:pPr>
        <w:pStyle w:val="10"/>
        <w:rPr>
          <w:color w:val="FF0000"/>
        </w:rPr>
      </w:pPr>
      <w:r>
        <w:rPr>
          <w:color w:val="FF0000"/>
        </w:rPr>
        <w:t xml:space="preserve">* * * Next Changes * * * </w:t>
      </w:r>
    </w:p>
    <w:p w14:paraId="40422ABB" w14:textId="77777777" w:rsidR="008310D1" w:rsidRDefault="008310D1" w:rsidP="008310D1">
      <w:pPr>
        <w:rPr>
          <w:noProof/>
        </w:rPr>
        <w:sectPr w:rsidR="008310D1">
          <w:headerReference w:type="even" r:id="rId25"/>
          <w:footnotePr>
            <w:numRestart w:val="eachSect"/>
          </w:footnotePr>
          <w:pgSz w:w="11907" w:h="16840" w:code="9"/>
          <w:pgMar w:top="1418" w:right="1134" w:bottom="1134" w:left="1134" w:header="680" w:footer="567" w:gutter="0"/>
          <w:cols w:space="720"/>
        </w:sectPr>
      </w:pPr>
    </w:p>
    <w:p w14:paraId="152AC5DC" w14:textId="77777777" w:rsidR="003A498C" w:rsidRPr="00140E21" w:rsidRDefault="003A498C" w:rsidP="003A498C">
      <w:pPr>
        <w:pStyle w:val="Heading3"/>
        <w:rPr>
          <w:lang w:eastAsia="ko-KR"/>
        </w:rPr>
      </w:pPr>
      <w:r w:rsidRPr="00140E21">
        <w:rPr>
          <w:lang w:eastAsia="ko-KR"/>
        </w:rPr>
        <w:lastRenderedPageBreak/>
        <w:t>4.3.7</w:t>
      </w:r>
      <w:r w:rsidRPr="00140E21">
        <w:rPr>
          <w:lang w:eastAsia="ko-KR"/>
        </w:rPr>
        <w:tab/>
        <w:t>CN-initiated selective deactivation of UP connection of an existing PDU Session</w:t>
      </w:r>
      <w:bookmarkEnd w:id="65"/>
    </w:p>
    <w:p w14:paraId="24F54E9B" w14:textId="77777777" w:rsidR="003A498C" w:rsidRPr="00140E21" w:rsidRDefault="003A498C" w:rsidP="003A498C">
      <w:pPr>
        <w:rPr>
          <w:lang w:eastAsia="ko-KR"/>
        </w:rPr>
      </w:pPr>
      <w:r w:rsidRPr="00140E21">
        <w:rPr>
          <w:lang w:eastAsia="ko-KR"/>
        </w:rPr>
        <w:t>The following procedure is used to deactivate UP connection (i.e. data radio bearer and N3 tunnel) for an established PDU Session of a UE in CM-CONNECTED state.</w:t>
      </w:r>
    </w:p>
    <w:p w14:paraId="71D5674C" w14:textId="77777777" w:rsidR="003A498C" w:rsidRPr="00140E21" w:rsidRDefault="003A498C" w:rsidP="003A498C">
      <w:pPr>
        <w:rPr>
          <w:lang w:eastAsia="ko-KR"/>
        </w:rPr>
      </w:pPr>
      <w:r w:rsidRPr="00140E21">
        <w:rPr>
          <w:lang w:eastAsia="zh-CN"/>
        </w:rPr>
        <w:t>For an always-on PDU Session, the SMF should not configure the UPF to report inactivity.</w:t>
      </w:r>
    </w:p>
    <w:p w14:paraId="22E8CA65" w14:textId="77777777" w:rsidR="003A498C" w:rsidRPr="00140E21" w:rsidRDefault="003A498C" w:rsidP="003A498C">
      <w:pPr>
        <w:pStyle w:val="TH"/>
      </w:pPr>
      <w:r w:rsidRPr="00140E21">
        <w:object w:dxaOrig="8446" w:dyaOrig="7993" w14:anchorId="48919C6C">
          <v:shape id="_x0000_i1029" type="#_x0000_t75" style="width:423pt;height:398pt" o:ole="">
            <v:imagedata r:id="rId26" o:title=""/>
          </v:shape>
          <o:OLEObject Type="Embed" ProgID="Visio.Drawing.11" ShapeID="_x0000_i1029" DrawAspect="Content" ObjectID="_1734727994" r:id="rId27"/>
        </w:object>
      </w:r>
    </w:p>
    <w:p w14:paraId="57A93ADD" w14:textId="77777777" w:rsidR="003A498C" w:rsidRPr="00140E21" w:rsidRDefault="003A498C" w:rsidP="003A498C">
      <w:pPr>
        <w:pStyle w:val="TF"/>
      </w:pPr>
      <w:r w:rsidRPr="00140E21">
        <w:t>Figure 4.3.7-1: CN-initiated deactivation of UP connection for an established PDU Session</w:t>
      </w:r>
    </w:p>
    <w:p w14:paraId="124416A4" w14:textId="77777777" w:rsidR="003A498C" w:rsidRPr="00140E21" w:rsidRDefault="003A498C" w:rsidP="003A498C">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92549B3" w14:textId="77777777" w:rsidR="003A498C" w:rsidRPr="00140E21" w:rsidRDefault="003A498C" w:rsidP="003A498C">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068933BE" w14:textId="77777777" w:rsidR="003A498C" w:rsidRPr="00140E21" w:rsidRDefault="003A498C" w:rsidP="003A498C">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5892C016" w14:textId="77777777" w:rsidR="003A498C" w:rsidRPr="00140E21" w:rsidRDefault="003A498C" w:rsidP="003A498C">
      <w:pPr>
        <w:pStyle w:val="B2"/>
      </w:pPr>
      <w:r w:rsidRPr="00140E21">
        <w:t>-</w:t>
      </w:r>
      <w:r w:rsidRPr="00140E21">
        <w:tab/>
        <w:t>For a LADN PDU Session, the AMF notifies to the SMF that the UE moved out of the LADN service area; or</w:t>
      </w:r>
    </w:p>
    <w:p w14:paraId="10DFF173" w14:textId="77777777" w:rsidR="003A498C" w:rsidRPr="00140E21" w:rsidRDefault="003A498C" w:rsidP="003A498C">
      <w:pPr>
        <w:pStyle w:val="B2"/>
      </w:pPr>
      <w:r w:rsidRPr="00140E21">
        <w:t>-</w:t>
      </w:r>
      <w:r w:rsidRPr="00140E21">
        <w:tab/>
        <w:t>The AMF notifies to the SMF that the UE moved out of the Allowed Area.</w:t>
      </w:r>
    </w:p>
    <w:p w14:paraId="7A3E7A01" w14:textId="77777777" w:rsidR="003A498C" w:rsidRPr="00140E21" w:rsidRDefault="003A498C" w:rsidP="003A498C">
      <w:pPr>
        <w:pStyle w:val="B1"/>
      </w:pPr>
      <w:r w:rsidRPr="00140E21">
        <w:tab/>
        <w:t>The SMF may decide to release the UPF of N3 terminating point. In that case the SMF proceeds with step 2 and step 3. Otherwise, if the SMF decides to keep the UPF of N3 terminating points, the SMF proceeds with step 4.</w:t>
      </w:r>
      <w:r>
        <w:t xml:space="preserve"> </w:t>
      </w:r>
      <w:r>
        <w:lastRenderedPageBreak/>
        <w:t>To assist SMF in this decision the SMF may make use of UE presence pattern in LADN service area based on UE mobility analytics from the NWDAF as described in clause 6.7.2 of TS 23.288 [50].</w:t>
      </w:r>
    </w:p>
    <w:p w14:paraId="49DB5F2A" w14:textId="77777777" w:rsidR="003A498C" w:rsidRDefault="003A498C" w:rsidP="003A498C">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7FDEB02F" w14:textId="77777777" w:rsidR="003A498C" w:rsidRPr="00140E21" w:rsidRDefault="003A498C" w:rsidP="003A498C">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1D1A0ACA" w14:textId="77777777" w:rsidR="003A498C" w:rsidRPr="00140E21" w:rsidRDefault="003A498C" w:rsidP="003A498C">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0B1CA9D9" w14:textId="77777777" w:rsidR="003A498C" w:rsidRPr="00140E21" w:rsidRDefault="003A498C" w:rsidP="003A498C">
      <w:pPr>
        <w:pStyle w:val="B1"/>
        <w:rPr>
          <w:lang w:eastAsia="ko-KR"/>
        </w:rPr>
      </w:pPr>
      <w:r w:rsidRPr="00140E21">
        <w:tab/>
        <w:t>Otherwise, N4 Session Modification procedure occurs toward N3 terminating point.</w:t>
      </w:r>
    </w:p>
    <w:p w14:paraId="65ACA1BA" w14:textId="77777777" w:rsidR="003A498C" w:rsidRPr="00140E21" w:rsidRDefault="003A498C" w:rsidP="003A498C">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2AC549BE" w14:textId="77777777" w:rsidR="003A498C" w:rsidRPr="00140E21" w:rsidRDefault="003A498C" w:rsidP="003A498C">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6DAACA73" w14:textId="77777777" w:rsidR="003A498C" w:rsidRPr="00140E21" w:rsidRDefault="003A498C" w:rsidP="003A498C">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4C25821B" w14:textId="77777777" w:rsidR="003A498C" w:rsidRPr="00140E21" w:rsidRDefault="003A498C" w:rsidP="003A498C">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55FD280A" w14:textId="172B7706" w:rsidR="003A498C" w:rsidRPr="00140E21" w:rsidRDefault="003A498C" w:rsidP="003A498C">
      <w:pPr>
        <w:pStyle w:val="B1"/>
        <w:rPr>
          <w:lang w:eastAsia="ko-KR"/>
        </w:rPr>
      </w:pPr>
      <w:r w:rsidRPr="00140E21">
        <w:rPr>
          <w:lang w:eastAsia="ko-KR"/>
        </w:rPr>
        <w:tab/>
        <w:t xml:space="preserve">If the UE is in </w:t>
      </w:r>
      <w:del w:id="72" w:author="Ericsson" w:date="2022-12-30T11:24:00Z">
        <w:r w:rsidRPr="00140E21" w:rsidDel="00841103">
          <w:rPr>
            <w:lang w:eastAsia="ko-KR"/>
          </w:rPr>
          <w:delText>RRC Inactive</w:delText>
        </w:r>
      </w:del>
      <w:ins w:id="73" w:author="Ericsson" w:date="2022-12-30T11:24:00Z">
        <w:r w:rsidR="00841103">
          <w:rPr>
            <w:lang w:eastAsia="ko-KR"/>
          </w:rPr>
          <w:t>RRC_INACTIVE</w:t>
        </w:r>
      </w:ins>
      <w:r w:rsidRPr="00140E21">
        <w:rPr>
          <w:lang w:eastAsia="ko-KR"/>
        </w:rPr>
        <w:t xml:space="preserve"> state, this step is skipped. When the UE becomes </w:t>
      </w:r>
      <w:del w:id="74" w:author="Ericsson" w:date="2022-12-30T11:28:00Z">
        <w:r w:rsidRPr="00140E21" w:rsidDel="003153CB">
          <w:rPr>
            <w:lang w:eastAsia="ko-KR"/>
          </w:rPr>
          <w:delText>RRC Connected</w:delText>
        </w:r>
      </w:del>
      <w:ins w:id="75" w:author="Ericsson" w:date="2022-12-30T11:28:00Z">
        <w:r w:rsidR="003153CB">
          <w:rPr>
            <w:lang w:eastAsia="ko-KR"/>
          </w:rPr>
          <w:t>RRC_CONNECTED</w:t>
        </w:r>
      </w:ins>
      <w:r w:rsidRPr="00140E21">
        <w:rPr>
          <w:lang w:eastAsia="ko-KR"/>
        </w:rPr>
        <w:t xml:space="preserve"> state from </w:t>
      </w:r>
      <w:del w:id="76" w:author="Ericsson" w:date="2022-12-30T11:24:00Z">
        <w:r w:rsidRPr="00140E21" w:rsidDel="00841103">
          <w:rPr>
            <w:lang w:eastAsia="ko-KR"/>
          </w:rPr>
          <w:delText>RRC Inactive</w:delText>
        </w:r>
      </w:del>
      <w:ins w:id="77" w:author="Ericsson" w:date="2022-12-30T11:24:00Z">
        <w:r w:rsidR="00841103">
          <w:rPr>
            <w:lang w:eastAsia="ko-KR"/>
          </w:rPr>
          <w:t>RRC_INACTIVE</w:t>
        </w:r>
      </w:ins>
      <w:r w:rsidRPr="00140E21">
        <w:rPr>
          <w:lang w:eastAsia="ko-KR"/>
        </w:rPr>
        <w:t xml:space="preser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6BF5E67D" w14:textId="77777777" w:rsidR="003A498C" w:rsidRPr="00140E21" w:rsidRDefault="003A498C" w:rsidP="003A498C">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539847F7" w14:textId="77777777" w:rsidR="003A498C" w:rsidRPr="00140E21" w:rsidRDefault="003A498C" w:rsidP="003A498C">
      <w:pPr>
        <w:pStyle w:val="B1"/>
        <w:rPr>
          <w:lang w:eastAsia="ko-KR"/>
        </w:rPr>
      </w:pPr>
      <w:r w:rsidRPr="00140E21">
        <w:rPr>
          <w:lang w:eastAsia="ko-KR"/>
        </w:rPr>
        <w:t>9.</w:t>
      </w:r>
      <w:r w:rsidRPr="00140E21">
        <w:rPr>
          <w:lang w:eastAsia="ko-KR"/>
        </w:rPr>
        <w:tab/>
        <w:t xml:space="preserve">The AMF invokes the </w:t>
      </w:r>
      <w:proofErr w:type="spellStart"/>
      <w:r w:rsidRPr="00140E21">
        <w:rPr>
          <w:lang w:eastAsia="ko-KR"/>
        </w:rPr>
        <w:t>Nsmf_PDUSession_UpdateSMContext</w:t>
      </w:r>
      <w:proofErr w:type="spellEnd"/>
      <w:r w:rsidRPr="00140E21">
        <w:rPr>
          <w:lang w:eastAsia="ko-KR"/>
        </w:rPr>
        <w:t xml:space="preserve"> service operation (N2 SM Information(Secondary RAT Usage Data)) to acknowledge the </w:t>
      </w:r>
      <w:proofErr w:type="spellStart"/>
      <w:r w:rsidRPr="00140E21">
        <w:rPr>
          <w:lang w:eastAsia="ko-KR"/>
        </w:rPr>
        <w:t>Namf</w:t>
      </w:r>
      <w:proofErr w:type="spellEnd"/>
      <w:r w:rsidRPr="00140E21">
        <w:rPr>
          <w:lang w:eastAsia="ko-KR"/>
        </w:rPr>
        <w:t xml:space="preserve"> service received in step 5.</w:t>
      </w:r>
    </w:p>
    <w:p w14:paraId="73D7ADDA" w14:textId="77777777" w:rsidR="008310D1" w:rsidRDefault="008310D1" w:rsidP="008310D1">
      <w:pPr>
        <w:pStyle w:val="10"/>
        <w:rPr>
          <w:color w:val="FF0000"/>
        </w:rPr>
      </w:pPr>
      <w:bookmarkStart w:id="78" w:name="_Toc20204025"/>
      <w:bookmarkStart w:id="79" w:name="_Toc27894711"/>
      <w:bookmarkStart w:id="80" w:name="_Toc36191778"/>
      <w:bookmarkStart w:id="81" w:name="_Toc45192864"/>
      <w:bookmarkStart w:id="82" w:name="_Toc47592496"/>
      <w:bookmarkStart w:id="83" w:name="_Toc51834577"/>
      <w:bookmarkStart w:id="84" w:name="_Toc122443212"/>
      <w:r>
        <w:rPr>
          <w:color w:val="FF0000"/>
        </w:rPr>
        <w:t xml:space="preserve">* * * Next Changes * * * </w:t>
      </w:r>
    </w:p>
    <w:p w14:paraId="343579C2" w14:textId="77777777" w:rsidR="008310D1" w:rsidRDefault="008310D1" w:rsidP="008310D1">
      <w:pPr>
        <w:rPr>
          <w:noProof/>
        </w:rPr>
        <w:sectPr w:rsidR="008310D1">
          <w:headerReference w:type="even" r:id="rId28"/>
          <w:footnotePr>
            <w:numRestart w:val="eachSect"/>
          </w:footnotePr>
          <w:pgSz w:w="11907" w:h="16840" w:code="9"/>
          <w:pgMar w:top="1418" w:right="1134" w:bottom="1134" w:left="1134" w:header="680" w:footer="567" w:gutter="0"/>
          <w:cols w:space="720"/>
        </w:sectPr>
      </w:pPr>
    </w:p>
    <w:p w14:paraId="4A726DB7" w14:textId="77777777" w:rsidR="00CB44D6" w:rsidRPr="00140E21" w:rsidRDefault="00CB44D6" w:rsidP="00CB44D6">
      <w:pPr>
        <w:pStyle w:val="Heading4"/>
      </w:pPr>
      <w:r w:rsidRPr="00140E21">
        <w:lastRenderedPageBreak/>
        <w:t>4.8.1.1</w:t>
      </w:r>
      <w:r w:rsidRPr="00140E21">
        <w:tab/>
        <w:t>Connection Inactive procedure</w:t>
      </w:r>
      <w:bookmarkEnd w:id="78"/>
      <w:bookmarkEnd w:id="79"/>
      <w:bookmarkEnd w:id="80"/>
      <w:bookmarkEnd w:id="81"/>
      <w:bookmarkEnd w:id="82"/>
      <w:bookmarkEnd w:id="83"/>
      <w:bookmarkEnd w:id="84"/>
    </w:p>
    <w:p w14:paraId="22E7EFBB" w14:textId="08CA348A" w:rsidR="00CB44D6" w:rsidRPr="00140E21" w:rsidRDefault="00CB44D6" w:rsidP="00CB44D6">
      <w:r w:rsidRPr="00140E21">
        <w:t>This procedure may be initiated by the serving NG-RAN</w:t>
      </w:r>
      <w:r w:rsidRPr="00140E21" w:rsidDel="00FB2BF7">
        <w:t xml:space="preserve"> </w:t>
      </w:r>
      <w:r w:rsidRPr="00140E21">
        <w:t xml:space="preserve">node when the UE is in CM-CONNECTED with </w:t>
      </w:r>
      <w:del w:id="85" w:author="Ericsson" w:date="2022-12-30T11:28:00Z">
        <w:r w:rsidRPr="00140E21" w:rsidDel="003153CB">
          <w:delText>RRC Connected</w:delText>
        </w:r>
      </w:del>
      <w:ins w:id="86" w:author="Ericsson" w:date="2022-12-30T11:28:00Z">
        <w:r w:rsidR="003153CB">
          <w:t>RRC_CONNECTED</w:t>
        </w:r>
      </w:ins>
      <w:r w:rsidRPr="00140E21">
        <w:t xml:space="preserve"> state and has received the "RRC Inactive Assistance Information" from the AMF as defined in </w:t>
      </w:r>
      <w:r w:rsidRPr="00140E21">
        <w:rPr>
          <w:lang w:eastAsia="zh-CN"/>
        </w:rPr>
        <w:t>clause 5.3.3.2.5</w:t>
      </w:r>
      <w:r w:rsidRPr="00140E21">
        <w:t xml:space="preserve"> </w:t>
      </w:r>
      <w:r>
        <w:t>of</w:t>
      </w:r>
      <w:r w:rsidRPr="00140E21">
        <w:t xml:space="preserve"> TS</w:t>
      </w:r>
      <w:r>
        <w:t> </w:t>
      </w:r>
      <w:r w:rsidRPr="00140E21">
        <w:t>23.501</w:t>
      </w:r>
      <w:r>
        <w:t> </w:t>
      </w:r>
      <w:r w:rsidRPr="00140E21">
        <w:t>[2]. NG-RAN</w:t>
      </w:r>
      <w:r w:rsidRPr="00140E21" w:rsidDel="00FB2BF7">
        <w:t xml:space="preserve"> </w:t>
      </w:r>
      <w:r w:rsidRPr="00140E21">
        <w:t xml:space="preserve">initiates the transition to </w:t>
      </w:r>
      <w:del w:id="87" w:author="Ericsson" w:date="2022-12-30T11:22:00Z">
        <w:r w:rsidRPr="00140E21" w:rsidDel="00841103">
          <w:delText>RRC Inactive</w:delText>
        </w:r>
      </w:del>
      <w:ins w:id="88" w:author="Ericsson" w:date="2022-12-30T11:22:00Z">
        <w:r w:rsidR="00841103">
          <w:t>RRC_INACTIVE</w:t>
        </w:r>
      </w:ins>
      <w:r w:rsidRPr="00140E21">
        <w:t xml:space="preserve"> state as defined in TS</w:t>
      </w:r>
      <w:r>
        <w:t> </w:t>
      </w:r>
      <w:r w:rsidRPr="00140E21">
        <w:t>38.300</w:t>
      </w:r>
      <w:r>
        <w:t> </w:t>
      </w:r>
      <w:r w:rsidRPr="00140E21">
        <w:t>[9].</w:t>
      </w:r>
    </w:p>
    <w:p w14:paraId="2CAC6EB2" w14:textId="77777777" w:rsidR="008310D1" w:rsidRDefault="008310D1" w:rsidP="008310D1">
      <w:pPr>
        <w:pStyle w:val="10"/>
        <w:rPr>
          <w:color w:val="FF0000"/>
        </w:rPr>
      </w:pPr>
      <w:bookmarkStart w:id="89" w:name="_Toc20204027"/>
      <w:bookmarkStart w:id="90" w:name="_Toc27894713"/>
      <w:bookmarkStart w:id="91" w:name="_Toc36191780"/>
      <w:bookmarkStart w:id="92" w:name="_Toc45192866"/>
      <w:bookmarkStart w:id="93" w:name="_Toc47592498"/>
      <w:bookmarkStart w:id="94" w:name="_Toc51834579"/>
      <w:bookmarkStart w:id="95" w:name="_Toc122443215"/>
      <w:r>
        <w:rPr>
          <w:color w:val="FF0000"/>
        </w:rPr>
        <w:t xml:space="preserve">* * * Next Changes * * * </w:t>
      </w:r>
    </w:p>
    <w:p w14:paraId="6E1F60C7" w14:textId="77777777" w:rsidR="008310D1" w:rsidRDefault="008310D1" w:rsidP="008310D1">
      <w:pPr>
        <w:rPr>
          <w:noProof/>
        </w:rPr>
        <w:sectPr w:rsidR="008310D1">
          <w:headerReference w:type="even" r:id="rId29"/>
          <w:footnotePr>
            <w:numRestart w:val="eachSect"/>
          </w:footnotePr>
          <w:pgSz w:w="11907" w:h="16840" w:code="9"/>
          <w:pgMar w:top="1418" w:right="1134" w:bottom="1134" w:left="1134" w:header="680" w:footer="567" w:gutter="0"/>
          <w:cols w:space="720"/>
        </w:sectPr>
      </w:pPr>
    </w:p>
    <w:p w14:paraId="633DF167" w14:textId="77777777" w:rsidR="00EC07B0" w:rsidRPr="00140E21" w:rsidRDefault="00EC07B0" w:rsidP="00EC07B0">
      <w:pPr>
        <w:pStyle w:val="Heading3"/>
      </w:pPr>
      <w:r w:rsidRPr="00140E21">
        <w:lastRenderedPageBreak/>
        <w:t>4.8.2</w:t>
      </w:r>
      <w:r w:rsidRPr="00140E21">
        <w:tab/>
        <w:t>Connection Resume procedure</w:t>
      </w:r>
      <w:bookmarkEnd w:id="89"/>
      <w:bookmarkEnd w:id="90"/>
      <w:bookmarkEnd w:id="91"/>
      <w:bookmarkEnd w:id="92"/>
      <w:bookmarkEnd w:id="93"/>
      <w:bookmarkEnd w:id="94"/>
      <w:bookmarkEnd w:id="95"/>
    </w:p>
    <w:p w14:paraId="5A62DEA6" w14:textId="77777777" w:rsidR="00EC07B0" w:rsidRPr="00140E21" w:rsidRDefault="00EC07B0" w:rsidP="00EC07B0">
      <w:pPr>
        <w:pStyle w:val="Heading4"/>
      </w:pPr>
      <w:bookmarkStart w:id="96" w:name="_Toc20204028"/>
      <w:bookmarkStart w:id="97" w:name="_Toc27894714"/>
      <w:bookmarkStart w:id="98" w:name="_Toc36191781"/>
      <w:bookmarkStart w:id="99" w:name="_Toc45192867"/>
      <w:bookmarkStart w:id="100" w:name="_Toc47592499"/>
      <w:bookmarkStart w:id="101" w:name="_Toc51834580"/>
      <w:bookmarkStart w:id="102" w:name="_Toc122443216"/>
      <w:r w:rsidRPr="00140E21">
        <w:t>4.8.2.1</w:t>
      </w:r>
      <w:r w:rsidRPr="00140E21">
        <w:tab/>
        <w:t>General</w:t>
      </w:r>
      <w:bookmarkEnd w:id="96"/>
      <w:bookmarkEnd w:id="97"/>
      <w:bookmarkEnd w:id="98"/>
      <w:bookmarkEnd w:id="99"/>
      <w:bookmarkEnd w:id="100"/>
      <w:bookmarkEnd w:id="101"/>
      <w:bookmarkEnd w:id="102"/>
    </w:p>
    <w:p w14:paraId="1E04652B" w14:textId="3B2D55FE" w:rsidR="00EC07B0" w:rsidRPr="00140E21" w:rsidRDefault="00EC07B0" w:rsidP="00EC07B0">
      <w:r w:rsidRPr="00140E21">
        <w:t xml:space="preserve">The Connection Resume procedure is used by a UE to request the establishment of a secure connection between a UE and the network when the UE is in CM-CONNECTED with </w:t>
      </w:r>
      <w:del w:id="103" w:author="Ericsson" w:date="2022-12-30T11:22:00Z">
        <w:r w:rsidRPr="00140E21" w:rsidDel="00841103">
          <w:delText>RRC Inactive</w:delText>
        </w:r>
      </w:del>
      <w:ins w:id="104" w:author="Ericsson" w:date="2022-12-30T11:22:00Z">
        <w:r w:rsidR="00841103">
          <w:t>RRC_INACTIVE</w:t>
        </w:r>
      </w:ins>
      <w:r w:rsidRPr="00140E21">
        <w:t xml:space="preserve"> state, or in CM-IDLE with Suspend indicator for the UE supporting User Plane </w:t>
      </w:r>
      <w:proofErr w:type="spellStart"/>
      <w:r w:rsidRPr="00140E21">
        <w:t>CIoT</w:t>
      </w:r>
      <w:proofErr w:type="spellEnd"/>
      <w:r w:rsidRPr="00140E21">
        <w:t xml:space="preserve">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w:t>
      </w:r>
      <w:r>
        <w:t xml:space="preserve"> and </w:t>
      </w:r>
      <w:r w:rsidRPr="00140E21">
        <w:t>in TS</w:t>
      </w:r>
      <w:r>
        <w:t> </w:t>
      </w:r>
      <w:r w:rsidRPr="00140E21">
        <w:t>36.300</w:t>
      </w:r>
      <w:r>
        <w:t> </w:t>
      </w:r>
      <w:r w:rsidRPr="00140E21">
        <w:t>[46] and TS</w:t>
      </w:r>
      <w:r>
        <w:t> </w:t>
      </w:r>
      <w:r w:rsidRPr="00140E21">
        <w:t>36.331</w:t>
      </w:r>
      <w:r>
        <w:t> </w:t>
      </w:r>
      <w:r w:rsidRPr="00140E21">
        <w:t>[16] for E-UTRA.</w:t>
      </w:r>
    </w:p>
    <w:p w14:paraId="29A9D473" w14:textId="6434CE40" w:rsidR="00EC07B0" w:rsidRPr="00140E21" w:rsidRDefault="00EC07B0" w:rsidP="00EC07B0">
      <w:pPr>
        <w:pStyle w:val="Heading4"/>
      </w:pPr>
      <w:bookmarkStart w:id="105" w:name="_Toc20204029"/>
      <w:bookmarkStart w:id="106" w:name="_Toc27894715"/>
      <w:bookmarkStart w:id="107" w:name="_Toc36191782"/>
      <w:bookmarkStart w:id="108" w:name="_Toc45192868"/>
      <w:bookmarkStart w:id="109" w:name="_Toc47592500"/>
      <w:bookmarkStart w:id="110" w:name="_Toc51834581"/>
      <w:bookmarkStart w:id="111" w:name="_Toc122443217"/>
      <w:r w:rsidRPr="00140E21">
        <w:t>4.8.2.2</w:t>
      </w:r>
      <w:r w:rsidRPr="00140E21">
        <w:tab/>
      </w:r>
      <w:r>
        <w:t xml:space="preserve">UE Triggered </w:t>
      </w:r>
      <w:r w:rsidRPr="00140E21">
        <w:t xml:space="preserve">Connection Resume in </w:t>
      </w:r>
      <w:del w:id="112" w:author="Ericsson" w:date="2022-12-30T11:22:00Z">
        <w:r w:rsidRPr="00140E21" w:rsidDel="00841103">
          <w:delText>RRC Inactive</w:delText>
        </w:r>
      </w:del>
      <w:ins w:id="113" w:author="Ericsson" w:date="2022-12-30T11:22:00Z">
        <w:r w:rsidR="00841103">
          <w:t>RRC_INACTIVE</w:t>
        </w:r>
      </w:ins>
      <w:r w:rsidRPr="00140E21">
        <w:t xml:space="preserve"> procedure</w:t>
      </w:r>
      <w:bookmarkEnd w:id="105"/>
      <w:bookmarkEnd w:id="106"/>
      <w:bookmarkEnd w:id="107"/>
      <w:bookmarkEnd w:id="108"/>
      <w:bookmarkEnd w:id="109"/>
      <w:bookmarkEnd w:id="110"/>
      <w:bookmarkEnd w:id="111"/>
    </w:p>
    <w:p w14:paraId="73481199" w14:textId="63C05B23" w:rsidR="00EC07B0" w:rsidRPr="00140E21" w:rsidRDefault="00EC07B0" w:rsidP="00EC07B0">
      <w:r w:rsidRPr="00140E21">
        <w:t xml:space="preserve">The Connection Resume procedure is used by the UE to perform </w:t>
      </w:r>
      <w:del w:id="114" w:author="Ericsson" w:date="2022-12-30T11:22:00Z">
        <w:r w:rsidRPr="00140E21" w:rsidDel="00841103">
          <w:delText>RRC Inactive</w:delText>
        </w:r>
      </w:del>
      <w:ins w:id="115" w:author="Ericsson" w:date="2022-12-30T11:22:00Z">
        <w:r w:rsidR="00841103">
          <w:t>RRC_INACTIVE</w:t>
        </w:r>
      </w:ins>
      <w:r w:rsidRPr="00140E21">
        <w:t xml:space="preserve"> to </w:t>
      </w:r>
      <w:del w:id="116" w:author="Ericsson" w:date="2022-12-30T11:28:00Z">
        <w:r w:rsidRPr="00140E21" w:rsidDel="003153CB">
          <w:delText>RRC Connected</w:delText>
        </w:r>
      </w:del>
      <w:ins w:id="117" w:author="Ericsson" w:date="2022-12-30T11:28:00Z">
        <w:r w:rsidR="003153CB">
          <w:t>RRC_CONNECTED</w:t>
        </w:r>
      </w:ins>
      <w:r w:rsidRPr="00140E21">
        <w:t xml:space="preserve"> state transition. Triggers for the UE to initiate this procedure are defined in clause 5.3.3.2.5 </w:t>
      </w:r>
      <w:r>
        <w:t>of</w:t>
      </w:r>
      <w:r w:rsidRPr="00140E21">
        <w:t xml:space="preserve"> TS</w:t>
      </w:r>
      <w:r>
        <w:t> </w:t>
      </w:r>
      <w:r w:rsidRPr="00140E21">
        <w:t>23.501</w:t>
      </w:r>
      <w:r>
        <w:t> </w:t>
      </w:r>
      <w:r w:rsidRPr="00140E21">
        <w:t>[2].</w:t>
      </w:r>
    </w:p>
    <w:p w14:paraId="2ED801E9" w14:textId="77777777" w:rsidR="00EC07B0" w:rsidRDefault="00EC07B0" w:rsidP="00EC07B0">
      <w:pPr>
        <w:pStyle w:val="TH"/>
      </w:pPr>
      <w:r w:rsidRPr="00140E21">
        <w:object w:dxaOrig="10638" w:dyaOrig="5606" w14:anchorId="7C67E267">
          <v:shape id="_x0000_i1030" type="#_x0000_t75" style="width:425pt;height:230pt" o:ole="">
            <v:imagedata r:id="rId30" o:title=""/>
          </v:shape>
          <o:OLEObject Type="Embed" ProgID="Visio.Drawing.11" ShapeID="_x0000_i1030" DrawAspect="Content" ObjectID="_1734727995" r:id="rId31"/>
        </w:object>
      </w:r>
    </w:p>
    <w:p w14:paraId="2FCE0DB4" w14:textId="06DE280F" w:rsidR="00EC07B0" w:rsidRPr="00140E21" w:rsidRDefault="00EC07B0" w:rsidP="00EC07B0">
      <w:pPr>
        <w:pStyle w:val="TF"/>
      </w:pPr>
      <w:r w:rsidRPr="00140E21">
        <w:t xml:space="preserve">Figure 4.8.2.2-1: Connection Resume in </w:t>
      </w:r>
      <w:del w:id="118" w:author="Ericsson" w:date="2022-12-30T11:22:00Z">
        <w:r w:rsidRPr="00140E21" w:rsidDel="00841103">
          <w:delText>RRC Inactive</w:delText>
        </w:r>
      </w:del>
      <w:ins w:id="119" w:author="Ericsson" w:date="2022-12-30T11:22:00Z">
        <w:r w:rsidR="00841103">
          <w:t>RRC_INACTIVE</w:t>
        </w:r>
      </w:ins>
    </w:p>
    <w:p w14:paraId="0EF085DD" w14:textId="77777777" w:rsidR="00EC07B0" w:rsidRPr="00140E21" w:rsidRDefault="00EC07B0" w:rsidP="00EC07B0">
      <w:pPr>
        <w:pStyle w:val="B1"/>
      </w:pPr>
      <w:r w:rsidRPr="00140E21">
        <w:t>1.</w:t>
      </w:r>
      <w:r w:rsidRPr="00140E21">
        <w:tab/>
        <w:t>UE to NG-RAN: RRC message (Resume ID).</w:t>
      </w:r>
    </w:p>
    <w:p w14:paraId="3C4C3019" w14:textId="5ED0D256" w:rsidR="00EC07B0" w:rsidRPr="00140E21" w:rsidRDefault="00EC07B0" w:rsidP="00EC07B0">
      <w:pPr>
        <w:pStyle w:val="B1"/>
      </w:pPr>
      <w:r w:rsidRPr="00140E21">
        <w:tab/>
        <w:t xml:space="preserve">The UE initiates the transition from </w:t>
      </w:r>
      <w:del w:id="120" w:author="Ericsson" w:date="2022-12-30T11:22:00Z">
        <w:r w:rsidRPr="00140E21" w:rsidDel="00841103">
          <w:delText>RRC Inactive</w:delText>
        </w:r>
      </w:del>
      <w:ins w:id="121" w:author="Ericsson" w:date="2022-12-30T11:22:00Z">
        <w:r w:rsidR="00841103">
          <w:t>RRC_INACTIVE</w:t>
        </w:r>
      </w:ins>
      <w:r w:rsidRPr="00140E21">
        <w:t xml:space="preserve"> state to </w:t>
      </w:r>
      <w:del w:id="122" w:author="Ericsson" w:date="2022-12-30T11:28:00Z">
        <w:r w:rsidRPr="00140E21" w:rsidDel="003153CB">
          <w:delText>RRC Connected</w:delText>
        </w:r>
      </w:del>
      <w:ins w:id="123" w:author="Ericsson" w:date="2022-12-30T11:28:00Z">
        <w:r w:rsidR="003153CB">
          <w:t>RRC_CONNECTED</w:t>
        </w:r>
      </w:ins>
      <w:r w:rsidRPr="00140E21">
        <w:t xml:space="preserve"> state, see TS</w:t>
      </w:r>
      <w:r>
        <w:t> </w:t>
      </w:r>
      <w:r w:rsidRPr="00140E21">
        <w:t>38.300</w:t>
      </w:r>
      <w:r>
        <w:t> </w:t>
      </w:r>
      <w:r w:rsidRPr="00140E21">
        <w:t>[9]. The UE provides its Resume ID needed by the NG-RAN to access the UE's stored Context.</w:t>
      </w:r>
    </w:p>
    <w:p w14:paraId="51DE0D7E" w14:textId="77777777" w:rsidR="00EC07B0" w:rsidRPr="00140E21" w:rsidRDefault="00EC07B0" w:rsidP="00EC07B0">
      <w:pPr>
        <w:pStyle w:val="B1"/>
      </w:pPr>
      <w:r w:rsidRPr="00140E21">
        <w:t>2.</w:t>
      </w:r>
      <w:r w:rsidRPr="00140E21">
        <w:tab/>
        <w:t>[Conditional] NG-RAN performs UE Context Retrieval.</w:t>
      </w:r>
    </w:p>
    <w:p w14:paraId="4EB86F84" w14:textId="77777777" w:rsidR="00EC07B0" w:rsidRPr="00140E21" w:rsidRDefault="00EC07B0" w:rsidP="00EC07B0">
      <w:pPr>
        <w:pStyle w:val="B1"/>
      </w:pPr>
      <w:r w:rsidRPr="00140E21">
        <w:tab/>
        <w:t>UE Context Retrieval is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149B0581" w14:textId="77777777" w:rsidR="00EC07B0" w:rsidRPr="00140E21" w:rsidRDefault="00EC07B0" w:rsidP="00EC07B0">
      <w:pPr>
        <w:pStyle w:val="B1"/>
      </w:pPr>
      <w:r w:rsidRPr="00140E21">
        <w:t>3</w:t>
      </w:r>
      <w:r>
        <w:t>a</w:t>
      </w:r>
      <w:r w:rsidRPr="00140E21">
        <w:t>.</w:t>
      </w:r>
      <w:r w:rsidRPr="00140E21">
        <w:tab/>
        <w:t>[Conditional] N2 Path switch procedure.</w:t>
      </w:r>
    </w:p>
    <w:p w14:paraId="1A2EE495" w14:textId="77777777" w:rsidR="00EC07B0" w:rsidRPr="00140E21" w:rsidRDefault="00EC07B0" w:rsidP="00EC07B0">
      <w:pPr>
        <w:pStyle w:val="B1"/>
      </w:pPr>
      <w:r w:rsidRPr="00140E21">
        <w:tab/>
        <w:t xml:space="preserve">If the accessed NG-RAN is able to retrieve the UE Context, the accessed NG-RAN node initiates N2 Path Switch procedure, i.e. steps 1 to 8 of clause 4.9.1.2.2 and including </w:t>
      </w:r>
      <w:proofErr w:type="spellStart"/>
      <w:r w:rsidRPr="00140E21">
        <w:t>Xn</w:t>
      </w:r>
      <w:proofErr w:type="spellEnd"/>
      <w:r w:rsidRPr="00140E21">
        <w:t xml:space="preserve"> data forwarding.</w:t>
      </w:r>
    </w:p>
    <w:p w14:paraId="1403DCE2" w14:textId="77777777" w:rsidR="00EC07B0" w:rsidRPr="00140E21" w:rsidRDefault="00EC07B0" w:rsidP="00EC07B0">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733D78C7" w14:textId="77777777" w:rsidR="00EC07B0" w:rsidRDefault="00EC07B0" w:rsidP="00EC07B0">
      <w:pPr>
        <w:pStyle w:val="B1"/>
      </w:pPr>
      <w:r>
        <w:t>3b.</w:t>
      </w:r>
      <w:r>
        <w:tab/>
        <w:t>[Conditional] N2 Notification,</w:t>
      </w:r>
    </w:p>
    <w:p w14:paraId="184F70B8" w14:textId="4BB0917E" w:rsidR="00EC07B0" w:rsidRDefault="00EC07B0" w:rsidP="00EC07B0">
      <w:pPr>
        <w:pStyle w:val="B2"/>
      </w:pPr>
      <w:r>
        <w:lastRenderedPageBreak/>
        <w:t>3b.1</w:t>
      </w:r>
      <w:r>
        <w:tab/>
        <w:t xml:space="preserve">If the accessed NG-RAN is the same as the NG-RAN that configured </w:t>
      </w:r>
      <w:del w:id="124" w:author="Ericsson" w:date="2022-12-30T11:22:00Z">
        <w:r w:rsidDel="00841103">
          <w:delText>RRC Inactive</w:delText>
        </w:r>
      </w:del>
      <w:ins w:id="125" w:author="Ericsson" w:date="2022-12-30T11:22:00Z">
        <w:r w:rsidR="00841103">
          <w:t>RRC_INACTIVE</w:t>
        </w:r>
      </w:ins>
      <w:r>
        <w:t xml:space="preserve"> and still has the UE context, NG-RAN send an N2 Notification to the AMF indicating the UE is in RRC_CONNECTED, if an AMF requested N2 Notification (see clause 4.8.3) or Connection Inactive procedure with CN based MT communication handling (see clause 4.8.1.1a) has been performed previously.</w:t>
      </w:r>
    </w:p>
    <w:p w14:paraId="3AA3F13A" w14:textId="77777777" w:rsidR="00EC07B0" w:rsidRDefault="00EC07B0" w:rsidP="00EC07B0">
      <w:pPr>
        <w:pStyle w:val="B2"/>
      </w:pPr>
      <w:r>
        <w:t>3b.2</w:t>
      </w:r>
      <w:r>
        <w:tab/>
        <w:t xml:space="preserve">The AMF invokes </w:t>
      </w:r>
      <w:proofErr w:type="spellStart"/>
      <w:r>
        <w:t>Nsmf_PDUSession_UpdateSMContext</w:t>
      </w:r>
      <w:proofErr w:type="spellEnd"/>
      <w:r>
        <w:t xml:space="preserve"> Request towards SMF indicating the Downlink data delivery for each PDU session with active user plane, if the AMF has requested data buffering as described in clause 4.8.1.1a.</w:t>
      </w:r>
    </w:p>
    <w:p w14:paraId="3E6A0241" w14:textId="77777777" w:rsidR="00EC07B0" w:rsidRDefault="00EC07B0" w:rsidP="00EC07B0">
      <w:pPr>
        <w:pStyle w:val="B2"/>
      </w:pPr>
      <w:r>
        <w:t>3b.3</w:t>
      </w:r>
      <w:r>
        <w:tab/>
        <w:t>N4 session modification procedure is triggered by the SMF. If data buffering is handled in the UPF, the SMF updates the UPF with appropriate rules to trigger data delivery.</w:t>
      </w:r>
    </w:p>
    <w:p w14:paraId="03E55CB2" w14:textId="77777777" w:rsidR="00EC07B0" w:rsidRDefault="00EC07B0" w:rsidP="00EC07B0">
      <w:pPr>
        <w:pStyle w:val="B2"/>
      </w:pPr>
      <w:r>
        <w:t>3b.4</w:t>
      </w:r>
      <w:r>
        <w:tab/>
        <w:t xml:space="preserve">The SMF sends the </w:t>
      </w:r>
      <w:proofErr w:type="spellStart"/>
      <w:r>
        <w:t>Nsmf_PDUSession_UpdateSMContext</w:t>
      </w:r>
      <w:proofErr w:type="spellEnd"/>
      <w:r>
        <w:t xml:space="preserve"> response.</w:t>
      </w:r>
    </w:p>
    <w:p w14:paraId="1121CD6B" w14:textId="77777777" w:rsidR="00EC07B0" w:rsidRDefault="00EC07B0" w:rsidP="00EC07B0">
      <w:pPr>
        <w:pStyle w:val="B2"/>
      </w:pPr>
      <w:r>
        <w:t>3b.5</w:t>
      </w:r>
      <w:r>
        <w:tab/>
        <w:t>The AMF sends the N2 response to NG-RAN.</w:t>
      </w:r>
    </w:p>
    <w:p w14:paraId="58D2308D" w14:textId="77777777" w:rsidR="00EC07B0" w:rsidRDefault="00EC07B0" w:rsidP="00EC07B0">
      <w:pPr>
        <w:pStyle w:val="EditorsNote"/>
      </w:pPr>
      <w:r>
        <w:t>Editor's note:</w:t>
      </w:r>
      <w:r>
        <w:tab/>
        <w:t>Whether the N2 message to be used is a new message or an existing message, e.g. N2 notification, needs coordination with RAN WGs considering also if it's NGAP class 1 or class 2 procedure.</w:t>
      </w:r>
    </w:p>
    <w:p w14:paraId="129D7149" w14:textId="77777777" w:rsidR="00EC07B0" w:rsidRPr="00140E21" w:rsidRDefault="00EC07B0" w:rsidP="00EC07B0">
      <w:pPr>
        <w:pStyle w:val="B1"/>
      </w:pPr>
      <w:r w:rsidRPr="00140E21">
        <w:t>4.</w:t>
      </w:r>
      <w:r w:rsidRPr="00140E21">
        <w:tab/>
        <w:t>NG-RAN to UE: RRC message.</w:t>
      </w:r>
    </w:p>
    <w:p w14:paraId="3D0FABC0" w14:textId="77777777" w:rsidR="00EC07B0" w:rsidRPr="00140E21" w:rsidRDefault="00EC07B0" w:rsidP="00EC07B0">
      <w:pPr>
        <w:pStyle w:val="B1"/>
      </w:pPr>
      <w:r w:rsidRPr="00140E21">
        <w:tab/>
        <w:t>The NG-RAN confirms to the UE that the UE has entered</w:t>
      </w:r>
      <w:r>
        <w:t xml:space="preserve"> RRC_CONNECTED</w:t>
      </w:r>
      <w:r w:rsidRPr="00140E21">
        <w:t xml:space="preserve"> state.</w:t>
      </w:r>
    </w:p>
    <w:p w14:paraId="1D3CC15D" w14:textId="77777777" w:rsidR="00EC07B0" w:rsidRPr="00140E21" w:rsidRDefault="00EC07B0" w:rsidP="00EC07B0">
      <w:pPr>
        <w:pStyle w:val="NO"/>
      </w:pPr>
      <w:r w:rsidRPr="00140E21">
        <w:t>NOTE:</w:t>
      </w:r>
      <w:r w:rsidRPr="00140E21">
        <w:tab/>
        <w:t>Steps 3 and 4 can be executed in parallel.</w:t>
      </w:r>
    </w:p>
    <w:p w14:paraId="3ED2D3BE" w14:textId="2224EBD5" w:rsidR="00EC07B0" w:rsidRDefault="00EC07B0" w:rsidP="00EC07B0">
      <w:pPr>
        <w:pStyle w:val="Heading4"/>
      </w:pPr>
      <w:bookmarkStart w:id="126" w:name="_Toc122443218"/>
      <w:bookmarkStart w:id="127" w:name="_Toc20204030"/>
      <w:bookmarkStart w:id="128" w:name="_Toc27894716"/>
      <w:bookmarkStart w:id="129" w:name="_Toc36191783"/>
      <w:bookmarkStart w:id="130" w:name="_Toc45192869"/>
      <w:bookmarkStart w:id="131" w:name="_Toc47592501"/>
      <w:bookmarkStart w:id="132" w:name="_Toc51834582"/>
      <w:r>
        <w:t>4.8.2.2a</w:t>
      </w:r>
      <w:r>
        <w:tab/>
        <w:t xml:space="preserve">Network Triggered Connection Resume in </w:t>
      </w:r>
      <w:del w:id="133" w:author="Ericsson" w:date="2022-12-30T11:22:00Z">
        <w:r w:rsidDel="00841103">
          <w:delText>RRC Inactive</w:delText>
        </w:r>
      </w:del>
      <w:ins w:id="134" w:author="Ericsson" w:date="2022-12-30T11:22:00Z">
        <w:r w:rsidR="00841103">
          <w:t>RRC_INACTIVE</w:t>
        </w:r>
      </w:ins>
      <w:r>
        <w:t xml:space="preserve"> procedure</w:t>
      </w:r>
      <w:bookmarkEnd w:id="126"/>
    </w:p>
    <w:p w14:paraId="3911FA63" w14:textId="2060FA74" w:rsidR="00EC07B0" w:rsidRDefault="00EC07B0" w:rsidP="00EC07B0">
      <w:r>
        <w:t xml:space="preserve">The Network Triggered Connection Resume in </w:t>
      </w:r>
      <w:del w:id="135" w:author="Ericsson" w:date="2022-12-30T11:23:00Z">
        <w:r w:rsidDel="00841103">
          <w:delText>RRC Inactive</w:delText>
        </w:r>
      </w:del>
      <w:ins w:id="136" w:author="Ericsson" w:date="2022-12-30T11:23:00Z">
        <w:r w:rsidR="00841103">
          <w:t>RRC_INACTIVE</w:t>
        </w:r>
      </w:ins>
      <w:r>
        <w:t xml:space="preserve"> procedure is used when the NG-RAN needs to send data (e.g. the N1 NAS PDU and/or downlink user plane PDU) to a UE in the </w:t>
      </w:r>
      <w:del w:id="137" w:author="Ericsson" w:date="2022-12-30T11:23:00Z">
        <w:r w:rsidDel="00841103">
          <w:delText>RRC Inactive</w:delText>
        </w:r>
      </w:del>
      <w:ins w:id="138" w:author="Ericsson" w:date="2022-12-30T11:23:00Z">
        <w:r w:rsidR="00841103">
          <w:t>RRC_INACTIVE</w:t>
        </w:r>
      </w:ins>
      <w:r>
        <w:t xml:space="preserve"> state. During the procedure, the NG-RAN sends a RAN Paging to the UE in order to trigger the Connection Resume in </w:t>
      </w:r>
      <w:del w:id="139" w:author="Ericsson" w:date="2022-12-30T11:23:00Z">
        <w:r w:rsidDel="00841103">
          <w:delText>RRC Inactive</w:delText>
        </w:r>
      </w:del>
      <w:ins w:id="140" w:author="Ericsson" w:date="2022-12-30T11:23:00Z">
        <w:r w:rsidR="00841103">
          <w:t>RRC_INACTIVE</w:t>
        </w:r>
      </w:ins>
      <w:r>
        <w:t xml:space="preserve"> procedure in clause 4.8.2.2.</w:t>
      </w:r>
    </w:p>
    <w:p w14:paraId="01BF840E" w14:textId="77777777" w:rsidR="00EC07B0" w:rsidRDefault="00EC07B0" w:rsidP="00EC07B0">
      <w:pPr>
        <w:pStyle w:val="TH"/>
      </w:pPr>
      <w:r w:rsidRPr="00B578C2">
        <w:object w:dxaOrig="10425" w:dyaOrig="4469" w14:anchorId="3865850D">
          <v:shape id="_x0000_i1031" type="#_x0000_t75" style="width:482pt;height:206pt" o:ole="">
            <v:imagedata r:id="rId32" o:title=""/>
          </v:shape>
          <o:OLEObject Type="Embed" ProgID="Visio.Drawing.15" ShapeID="_x0000_i1031" DrawAspect="Content" ObjectID="_1734727996" r:id="rId33"/>
        </w:object>
      </w:r>
    </w:p>
    <w:p w14:paraId="2B39C9A1" w14:textId="7AC61D73" w:rsidR="00EC07B0" w:rsidRDefault="00EC07B0" w:rsidP="00EC07B0">
      <w:pPr>
        <w:pStyle w:val="TF"/>
      </w:pPr>
      <w:r>
        <w:t xml:space="preserve">Figure 4.8.2.2a-1: Network Triggered Connection Resume for UE in </w:t>
      </w:r>
      <w:del w:id="141" w:author="Ericsson" w:date="2022-12-30T11:23:00Z">
        <w:r w:rsidDel="00841103">
          <w:delText>RRC Inactive</w:delText>
        </w:r>
      </w:del>
      <w:ins w:id="142" w:author="Ericsson" w:date="2022-12-30T11:23:00Z">
        <w:r w:rsidR="00841103">
          <w:t>RRC_INACTIVE</w:t>
        </w:r>
      </w:ins>
    </w:p>
    <w:p w14:paraId="62F8F656" w14:textId="3D7B47CA" w:rsidR="00EC07B0" w:rsidRDefault="00EC07B0" w:rsidP="00EC07B0">
      <w:pPr>
        <w:pStyle w:val="B1"/>
      </w:pPr>
      <w:r>
        <w:t>1.</w:t>
      </w:r>
      <w:r>
        <w:tab/>
        <w:t xml:space="preserve">The NG-RAN receives downlink data (e.g. the N1 NAS PDU and/or the user plane PDU) for a UE in </w:t>
      </w:r>
      <w:del w:id="143" w:author="Ericsson" w:date="2022-12-30T11:23:00Z">
        <w:r w:rsidDel="00841103">
          <w:delText>RRC Inactive</w:delText>
        </w:r>
      </w:del>
      <w:ins w:id="144" w:author="Ericsson" w:date="2022-12-30T11:23:00Z">
        <w:r w:rsidR="00841103">
          <w:t>RRC_INACTIVE</w:t>
        </w:r>
      </w:ins>
      <w:r>
        <w:t xml:space="preserve"> State, the NG-RAN buffers the downlink data and triggers RAN Paging message.</w:t>
      </w:r>
    </w:p>
    <w:p w14:paraId="040F31B7" w14:textId="77777777" w:rsidR="00EC07B0" w:rsidRDefault="00EC07B0" w:rsidP="00EC07B0">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55F2DF3E" w14:textId="77777777" w:rsidR="00EC07B0" w:rsidRDefault="00EC07B0" w:rsidP="00EC07B0">
      <w:pPr>
        <w:pStyle w:val="B1"/>
      </w:pPr>
      <w:r>
        <w:t>2.</w:t>
      </w:r>
      <w:r>
        <w:tab/>
        <w:t>The NG-RAN sends the RAN Paging message to the UE.</w:t>
      </w:r>
    </w:p>
    <w:p w14:paraId="616B3C57" w14:textId="4862A893" w:rsidR="00EC07B0" w:rsidRDefault="00EC07B0" w:rsidP="00EC07B0">
      <w:pPr>
        <w:pStyle w:val="B1"/>
      </w:pPr>
      <w:r>
        <w:lastRenderedPageBreak/>
        <w:t>3.</w:t>
      </w:r>
      <w:r>
        <w:tab/>
        <w:t xml:space="preserve">If the UE is in </w:t>
      </w:r>
      <w:del w:id="145" w:author="Ericsson" w:date="2022-12-30T11:23:00Z">
        <w:r w:rsidDel="00841103">
          <w:delText>RRC Inactive</w:delText>
        </w:r>
      </w:del>
      <w:ins w:id="146" w:author="Ericsson" w:date="2022-12-30T11:23:00Z">
        <w:r w:rsidR="00841103">
          <w:t>RRC_INACTIVE</w:t>
        </w:r>
      </w:ins>
      <w:r>
        <w:t xml:space="preserve"> State, based on the RAN paging and the UE decides to accept the paging, the UE initiates the UE Triggered Connection Resume in </w:t>
      </w:r>
      <w:del w:id="147" w:author="Ericsson" w:date="2022-12-30T11:23:00Z">
        <w:r w:rsidDel="00841103">
          <w:delText>RRC Inactive</w:delText>
        </w:r>
      </w:del>
      <w:ins w:id="148" w:author="Ericsson" w:date="2022-12-30T11:23:00Z">
        <w:r w:rsidR="00841103">
          <w:t>RRC_INACTIVE</w:t>
        </w:r>
      </w:ins>
      <w:r>
        <w:t xml:space="preserve"> procedure (see clause 4.8.2.2).</w:t>
      </w:r>
    </w:p>
    <w:p w14:paraId="69F6C83E" w14:textId="29634D27" w:rsidR="00EC07B0" w:rsidRDefault="00EC07B0" w:rsidP="00EC07B0">
      <w:pPr>
        <w:pStyle w:val="Heading4"/>
      </w:pPr>
      <w:bookmarkStart w:id="149" w:name="_Toc122443219"/>
      <w:r>
        <w:t>4.8.2.2b</w:t>
      </w:r>
      <w:r>
        <w:tab/>
        <w:t xml:space="preserve">Network Triggered Connection Resume in </w:t>
      </w:r>
      <w:del w:id="150" w:author="Ericsson" w:date="2022-12-30T11:23:00Z">
        <w:r w:rsidDel="00841103">
          <w:delText>RRC Inactive</w:delText>
        </w:r>
      </w:del>
      <w:ins w:id="151" w:author="Ericsson" w:date="2022-12-30T11:23:00Z">
        <w:r w:rsidR="00841103">
          <w:t>RRC_INACTIVE</w:t>
        </w:r>
      </w:ins>
      <w:r>
        <w:t xml:space="preserve"> with CN based MT communication handling</w:t>
      </w:r>
      <w:bookmarkEnd w:id="149"/>
    </w:p>
    <w:p w14:paraId="3B6CEF48" w14:textId="77777777" w:rsidR="00EC07B0" w:rsidRDefault="00EC07B0" w:rsidP="00EC07B0">
      <w:r>
        <w:t>When the UE is in CM-CONNECTED with RRC_INACTIVE state with CN based mobile terminating (MT) communication handling, high latency communication as described in clause 5.31.8 of TS 23.501 [2] is applied.</w:t>
      </w:r>
    </w:p>
    <w:p w14:paraId="5D246131" w14:textId="77777777" w:rsidR="00EC07B0" w:rsidRDefault="00EC07B0" w:rsidP="00EC07B0">
      <w:r>
        <w:t>This procedure may be triggered by MT data, or a N1 procedure from SMF and UPF as shown in Figure 4.8.2.2b-1. When the procedure is triggered by other NFs (e.g. SMSF, LMF, GMLC), the UPF (or SMF) in the following figure should be replaced by the respective NF (the corresponding service operations used by other NFs when they communicate with AMF may also be different from the service operations used by SMF/UPF).</w:t>
      </w:r>
    </w:p>
    <w:p w14:paraId="57B16BF1" w14:textId="77777777" w:rsidR="00EC07B0" w:rsidRDefault="00EC07B0" w:rsidP="00EC07B0">
      <w:r>
        <w:t xml:space="preserve">During the procedure, the NG-RAN (i.e. </w:t>
      </w:r>
      <w:proofErr w:type="spellStart"/>
      <w:r>
        <w:t>gNB</w:t>
      </w:r>
      <w:proofErr w:type="spellEnd"/>
      <w:r>
        <w:t>) performs RAN paging towards the UE based on the N2 message from the AMF in order to trigger the UE triggered Connection Resume procedure in clause 4.8.2.2.</w:t>
      </w:r>
    </w:p>
    <w:p w14:paraId="4C86DFE8" w14:textId="77777777" w:rsidR="00EC07B0" w:rsidRDefault="00EC07B0" w:rsidP="00EC07B0">
      <w:pPr>
        <w:pStyle w:val="TH"/>
      </w:pPr>
      <w:r w:rsidRPr="00B63399">
        <w:object w:dxaOrig="10107" w:dyaOrig="5529" w14:anchorId="29AE1279">
          <v:shape id="_x0000_i1032" type="#_x0000_t75" style="width:468.5pt;height:270pt" o:ole="">
            <v:imagedata r:id="rId34" o:title=""/>
          </v:shape>
          <o:OLEObject Type="Embed" ProgID="Visio.Drawing.15" ShapeID="_x0000_i1032" DrawAspect="Content" ObjectID="_1734727997" r:id="rId35"/>
        </w:object>
      </w:r>
    </w:p>
    <w:p w14:paraId="6D489B93" w14:textId="7545C93D" w:rsidR="00EC07B0" w:rsidRDefault="00EC07B0" w:rsidP="00EC07B0">
      <w:pPr>
        <w:pStyle w:val="TF"/>
      </w:pPr>
      <w:r>
        <w:t xml:space="preserve">Figure 4.8.2.2b-1: Network Triggered Connection Resume for UE in </w:t>
      </w:r>
      <w:del w:id="152" w:author="Ericsson" w:date="2022-12-30T11:23:00Z">
        <w:r w:rsidDel="00841103">
          <w:delText>RRC Inactive</w:delText>
        </w:r>
      </w:del>
      <w:ins w:id="153" w:author="Ericsson" w:date="2022-12-30T11:23:00Z">
        <w:r w:rsidR="00841103">
          <w:t>RRC_INACTIVE</w:t>
        </w:r>
      </w:ins>
      <w:r>
        <w:t xml:space="preserve"> with CN based MT communication handling</w:t>
      </w:r>
    </w:p>
    <w:p w14:paraId="15853D82" w14:textId="77777777" w:rsidR="00EC07B0" w:rsidRDefault="00EC07B0" w:rsidP="00EC07B0">
      <w:pPr>
        <w:pStyle w:val="B1"/>
      </w:pPr>
      <w:r>
        <w:t>1a.</w:t>
      </w:r>
      <w:r>
        <w:tab/>
        <w:t>When downlink data is received and the SMF/UPF is requested to perform buffering as specified in clause 4.8.1.1a, the UPF/SMF checks with AMF for the possibility of data delivery, similar to step 2 of clause 4.24.2 with the following differences:</w:t>
      </w:r>
    </w:p>
    <w:p w14:paraId="3395554E" w14:textId="4840EE0D" w:rsidR="00EC07B0" w:rsidRDefault="00EC07B0" w:rsidP="00EC07B0">
      <w:pPr>
        <w:pStyle w:val="B2"/>
      </w:pPr>
      <w:r>
        <w:t>-</w:t>
      </w:r>
      <w:r>
        <w:tab/>
        <w:t xml:space="preserve">The AMF determines if the UE is reachable based on the stored </w:t>
      </w:r>
      <w:proofErr w:type="spellStart"/>
      <w:r>
        <w:t>eDRX</w:t>
      </w:r>
      <w:proofErr w:type="spellEnd"/>
      <w:r>
        <w:t xml:space="preserve"> cycle value for RRC_INACTIVE state provided by NG-RAN in clause 4.8.1.1a. If the UE is unreachable, the AMF provides the Estimated Maximum Wait time in the response message based on the </w:t>
      </w:r>
      <w:proofErr w:type="spellStart"/>
      <w:r>
        <w:t>eDRX</w:t>
      </w:r>
      <w:proofErr w:type="spellEnd"/>
      <w:r>
        <w:t xml:space="preserve"> cycle value for </w:t>
      </w:r>
      <w:del w:id="154" w:author="Ericsson" w:date="2022-12-30T11:23:00Z">
        <w:r w:rsidDel="00841103">
          <w:delText>RRC INACTIVE</w:delText>
        </w:r>
      </w:del>
      <w:ins w:id="155" w:author="Ericsson" w:date="2022-12-30T11:23:00Z">
        <w:r w:rsidR="00841103">
          <w:t>RRC_INACTIVE</w:t>
        </w:r>
      </w:ins>
      <w:r>
        <w:t xml:space="preserve"> in AMF (steps 2-5 are skipped). If the UE is considered reachable, step 2 is triggered.</w:t>
      </w:r>
    </w:p>
    <w:p w14:paraId="02F66A34" w14:textId="77777777" w:rsidR="00EC07B0" w:rsidRDefault="00EC07B0" w:rsidP="00EC07B0">
      <w:pPr>
        <w:pStyle w:val="NO"/>
      </w:pPr>
      <w:r>
        <w:t>NOTE:</w:t>
      </w:r>
      <w:r>
        <w:tab/>
        <w:t xml:space="preserve">This handling is similar to CM-IDLE with </w:t>
      </w:r>
      <w:proofErr w:type="spellStart"/>
      <w:r>
        <w:t>eDRX</w:t>
      </w:r>
      <w:proofErr w:type="spellEnd"/>
      <w:r>
        <w:t xml:space="preserve">. When the AMF provides the Estimated Maximum Wait time, it can consider the time needed for RRC level procedures (e.g. RRC RNA update procedure) when UE wakes up from the </w:t>
      </w:r>
      <w:proofErr w:type="spellStart"/>
      <w:r>
        <w:t>eDRX</w:t>
      </w:r>
      <w:proofErr w:type="spellEnd"/>
      <w:r>
        <w:t xml:space="preserve"> cycle.</w:t>
      </w:r>
    </w:p>
    <w:p w14:paraId="425510B3" w14:textId="77777777" w:rsidR="00EC07B0" w:rsidRDefault="00EC07B0" w:rsidP="00EC07B0">
      <w:pPr>
        <w:pStyle w:val="B1"/>
      </w:pPr>
      <w:r>
        <w:t>2.</w:t>
      </w:r>
      <w:r>
        <w:tab/>
        <w:t>The AMF sends an N2 message to NG-RAN with the request for the UE to be transitioned to RRC_CONNECTED.</w:t>
      </w:r>
    </w:p>
    <w:p w14:paraId="546E8BA1" w14:textId="77777777" w:rsidR="00EC07B0" w:rsidRDefault="00EC07B0" w:rsidP="00EC07B0">
      <w:pPr>
        <w:pStyle w:val="EditorsNote"/>
      </w:pPr>
      <w:r>
        <w:lastRenderedPageBreak/>
        <w:t>Editor's note:</w:t>
      </w:r>
      <w:r>
        <w:tab/>
        <w:t>Whether the N2 message to be used is a new message or an existing message, e.g. N2 notification, needs coordination with RAN WGs.</w:t>
      </w:r>
    </w:p>
    <w:p w14:paraId="2FEF7FD9" w14:textId="77777777" w:rsidR="00EC07B0" w:rsidRDefault="00EC07B0" w:rsidP="00EC07B0">
      <w:pPr>
        <w:pStyle w:val="B1"/>
      </w:pPr>
      <w:r>
        <w:t>3.</w:t>
      </w:r>
      <w:r>
        <w:tab/>
        <w:t>NG-RAN performs RAN paging towards the UE.</w:t>
      </w:r>
    </w:p>
    <w:p w14:paraId="120871F0" w14:textId="77777777" w:rsidR="00EC07B0" w:rsidRDefault="00EC07B0" w:rsidP="00EC07B0">
      <w:pPr>
        <w:pStyle w:val="B1"/>
      </w:pPr>
      <w:r>
        <w:t>4.</w:t>
      </w:r>
      <w:r>
        <w:tab/>
        <w:t>When the UE receives RAN paging, it initiates the UE triggered Connection Resume procedure and NG-RAN notifies CN as specified in clause 4.8.2.2 including the N2 Notification in step 3b.</w:t>
      </w:r>
    </w:p>
    <w:p w14:paraId="6907D050" w14:textId="77777777" w:rsidR="00EC07B0" w:rsidRDefault="00EC07B0" w:rsidP="00EC07B0">
      <w:pPr>
        <w:pStyle w:val="B1"/>
      </w:pPr>
      <w:r>
        <w:t>5.</w:t>
      </w:r>
      <w:r>
        <w:tab/>
        <w:t>The UPF triggers downlink data delivery if there is any. The AMF sends downlink NAS messages if there is any.</w:t>
      </w:r>
    </w:p>
    <w:p w14:paraId="6BCF7BE1" w14:textId="77777777" w:rsidR="00EC07B0" w:rsidRPr="00140E21" w:rsidRDefault="00EC07B0" w:rsidP="00EC07B0">
      <w:pPr>
        <w:pStyle w:val="Heading4"/>
      </w:pPr>
      <w:bookmarkStart w:id="156" w:name="_Toc122443220"/>
      <w:r w:rsidRPr="00140E21">
        <w:t>4.8.2.3</w:t>
      </w:r>
      <w:r w:rsidRPr="00140E21">
        <w:tab/>
        <w:t>Connection Resume in CM-IDLE with Suspend procedure</w:t>
      </w:r>
      <w:bookmarkEnd w:id="127"/>
      <w:bookmarkEnd w:id="128"/>
      <w:bookmarkEnd w:id="129"/>
      <w:bookmarkEnd w:id="130"/>
      <w:bookmarkEnd w:id="131"/>
      <w:bookmarkEnd w:id="132"/>
      <w:bookmarkEnd w:id="156"/>
    </w:p>
    <w:p w14:paraId="11D05962" w14:textId="77777777" w:rsidR="00EC07B0" w:rsidRPr="00140E21" w:rsidRDefault="00EC07B0" w:rsidP="00EC07B0">
      <w:r w:rsidRPr="00140E21">
        <w:t xml:space="preserve">For the UE supporting User Plane </w:t>
      </w:r>
      <w:proofErr w:type="spellStart"/>
      <w:r w:rsidRPr="00140E21">
        <w:t>CIoT</w:t>
      </w:r>
      <w:proofErr w:type="spellEnd"/>
      <w:r w:rsidRPr="00140E21">
        <w:t xml:space="preserve"> 5GS Optimisation, the Connection Resume procedure is used by the UE to perform RRC_IDLE with Suspend to RRC_CONNECTED state transition. Triggers for the UE to initiate this procedure are defined in clause 5.31.18 </w:t>
      </w:r>
      <w:r>
        <w:t>of</w:t>
      </w:r>
      <w:r w:rsidRPr="00140E21">
        <w:t xml:space="preserve"> TS</w:t>
      </w:r>
      <w:r>
        <w:t> </w:t>
      </w:r>
      <w:r w:rsidRPr="00140E21">
        <w:t>23.501</w:t>
      </w:r>
      <w:r>
        <w:t> </w:t>
      </w:r>
      <w:r w:rsidRPr="00140E21">
        <w:t>[2].</w:t>
      </w:r>
    </w:p>
    <w:p w14:paraId="0101B4C9" w14:textId="77777777" w:rsidR="00EC07B0" w:rsidRDefault="00EC07B0" w:rsidP="00EC07B0">
      <w:pPr>
        <w:pStyle w:val="TH"/>
      </w:pPr>
      <w:r>
        <w:object w:dxaOrig="11970" w:dyaOrig="6286" w14:anchorId="16078221">
          <v:shape id="_x0000_i1033" type="#_x0000_t75" style="width:482.5pt;height:252.5pt" o:ole="">
            <v:imagedata r:id="rId36" o:title=""/>
          </v:shape>
          <o:OLEObject Type="Embed" ProgID="Visio.Drawing.15" ShapeID="_x0000_i1033" DrawAspect="Content" ObjectID="_1734727998" r:id="rId37"/>
        </w:object>
      </w:r>
    </w:p>
    <w:p w14:paraId="39812EA1" w14:textId="77777777" w:rsidR="00EC07B0" w:rsidRPr="00140E21" w:rsidRDefault="00EC07B0" w:rsidP="00EC07B0">
      <w:pPr>
        <w:pStyle w:val="TF"/>
      </w:pPr>
      <w:r w:rsidRPr="00140E21">
        <w:t>Figure 4.8.2.3-1: Connection Resume in CM-IDLE with Suspend</w:t>
      </w:r>
    </w:p>
    <w:p w14:paraId="2BE6A564" w14:textId="77777777" w:rsidR="00EC07B0" w:rsidRPr="00140E21" w:rsidRDefault="00EC07B0" w:rsidP="00EC07B0">
      <w:pPr>
        <w:pStyle w:val="B1"/>
      </w:pPr>
      <w:r w:rsidRPr="00140E21">
        <w:t>1.</w:t>
      </w:r>
      <w:r w:rsidRPr="00140E21">
        <w:tab/>
        <w:t>UE to NG-RAN: RRC message (Resume ID).</w:t>
      </w:r>
    </w:p>
    <w:p w14:paraId="4A63B688" w14:textId="18B23433" w:rsidR="00EC07B0" w:rsidRPr="00140E21" w:rsidRDefault="00EC07B0" w:rsidP="00EC07B0">
      <w:pPr>
        <w:pStyle w:val="B1"/>
      </w:pPr>
      <w:r w:rsidRPr="00140E21">
        <w:tab/>
        <w:t xml:space="preserve">The UE initiates the transition from CM-IDLE and </w:t>
      </w:r>
      <w:del w:id="157" w:author="Ericsson" w:date="2022-12-30T14:20:00Z">
        <w:r w:rsidRPr="00140E21" w:rsidDel="00EC6DA5">
          <w:delText>RRC IDLE</w:delText>
        </w:r>
      </w:del>
      <w:ins w:id="158" w:author="Ericsson" w:date="2022-12-30T14:20:00Z">
        <w:r w:rsidR="00EC6DA5">
          <w:t>RRC_IDLE</w:t>
        </w:r>
      </w:ins>
      <w:r w:rsidRPr="00140E21">
        <w:t xml:space="preserve"> state with Suspend to CM-CONNECTED and </w:t>
      </w:r>
      <w:del w:id="159" w:author="Ericsson" w:date="2022-12-30T11:28:00Z">
        <w:r w:rsidRPr="00140E21" w:rsidDel="003153CB">
          <w:delText>RRC Connected</w:delText>
        </w:r>
      </w:del>
      <w:ins w:id="160" w:author="Ericsson" w:date="2022-12-30T11:28:00Z">
        <w:r w:rsidR="003153CB">
          <w:t>RRC_CONNECTED</w:t>
        </w:r>
      </w:ins>
      <w:r w:rsidRPr="00140E21">
        <w:t xml:space="preserve"> state, see TS</w:t>
      </w:r>
      <w:r>
        <w:t> </w:t>
      </w:r>
      <w:r w:rsidRPr="00140E21">
        <w:t>36.300</w:t>
      </w:r>
      <w:r>
        <w:t> </w:t>
      </w:r>
      <w:r w:rsidRPr="00140E21">
        <w:t>[46]. The UE provides its Resume ID needed by the NG-RAN to access the UE's stored Context.</w:t>
      </w:r>
    </w:p>
    <w:p w14:paraId="6E5E6B00" w14:textId="77777777" w:rsidR="00EC07B0" w:rsidRPr="00140E21" w:rsidRDefault="00EC07B0" w:rsidP="00EC07B0">
      <w:pPr>
        <w:pStyle w:val="B1"/>
      </w:pPr>
      <w:r w:rsidRPr="00140E21">
        <w:t>2.</w:t>
      </w:r>
      <w:r w:rsidRPr="00140E21">
        <w:tab/>
        <w:t>[Conditional] NG-RAN performs UE Context Retrieval.</w:t>
      </w:r>
    </w:p>
    <w:p w14:paraId="373BD8E9" w14:textId="77777777" w:rsidR="00EC07B0" w:rsidRPr="00140E21" w:rsidRDefault="00EC07B0" w:rsidP="00EC07B0">
      <w:pPr>
        <w:pStyle w:val="B1"/>
      </w:pPr>
      <w:r w:rsidRPr="00140E21">
        <w:tab/>
        <w:t>UE Context Retrieval may be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0DFD2A81" w14:textId="77777777" w:rsidR="00EC07B0" w:rsidRPr="00140E21" w:rsidRDefault="00EC07B0" w:rsidP="00EC07B0">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45451C2" w14:textId="77777777" w:rsidR="00EC07B0" w:rsidRPr="00140E21" w:rsidRDefault="00EC07B0" w:rsidP="00EC07B0">
      <w:pPr>
        <w:pStyle w:val="B1"/>
      </w:pPr>
      <w:r w:rsidRPr="00140E21">
        <w:t>4.</w:t>
      </w:r>
      <w:r w:rsidRPr="00140E21">
        <w:tab/>
        <w:t>NG-RAN to AMF:</w:t>
      </w:r>
    </w:p>
    <w:p w14:paraId="71D15079" w14:textId="77777777" w:rsidR="00EC07B0" w:rsidRPr="00140E21" w:rsidRDefault="00EC07B0" w:rsidP="00EC07B0">
      <w:pPr>
        <w:pStyle w:val="B2"/>
      </w:pPr>
      <w:r w:rsidRPr="00140E21">
        <w:t>a)</w:t>
      </w:r>
      <w:r w:rsidRPr="00140E21">
        <w:tab/>
        <w:t>If the NG-RAN is the same as the NG-RAN when UE is suspended, the NG-RAN sends N2 Resume Request to AMF including Resume cause</w:t>
      </w:r>
      <w:r>
        <w:t xml:space="preserve"> and </w:t>
      </w:r>
      <w:r w:rsidRPr="00140E21">
        <w:t>N2 SM information which indicates the PDU sessions successfully resumed</w:t>
      </w:r>
      <w:r>
        <w:t xml:space="preserve"> and </w:t>
      </w:r>
      <w:r w:rsidRPr="00140E21">
        <w:t>PDU sessions failed or partially failed to resume the user plane resource.</w:t>
      </w:r>
    </w:p>
    <w:p w14:paraId="0609195D" w14:textId="77777777" w:rsidR="00EC07B0" w:rsidRPr="00140E21" w:rsidRDefault="00EC07B0" w:rsidP="00EC07B0">
      <w:pPr>
        <w:pStyle w:val="B2"/>
      </w:pPr>
      <w:r w:rsidRPr="00140E21">
        <w:lastRenderedPageBreak/>
        <w:t>b)</w:t>
      </w:r>
      <w:r w:rsidRPr="00140E21">
        <w:tab/>
        <w:t>If the NG-RAN is different from the NG-RAN when UE is suspended</w:t>
      </w:r>
      <w:r>
        <w:t xml:space="preserve"> and </w:t>
      </w:r>
      <w:r w:rsidRPr="00140E21">
        <w:t>the new NG-RAN is able to retrieve the UE Context from the old NG-RAN, the new NG-RAN node initiates N2 Path Switch Request towards AMF, i.e. Steps 1b of clause 4.9.1.2.2.</w:t>
      </w:r>
    </w:p>
    <w:p w14:paraId="261EAB60" w14:textId="77777777" w:rsidR="00EC07B0" w:rsidRPr="00140E21" w:rsidRDefault="00EC07B0" w:rsidP="00EC07B0">
      <w:pPr>
        <w:pStyle w:val="B1"/>
      </w:pPr>
      <w:r w:rsidRPr="00140E21">
        <w:t>5.</w:t>
      </w:r>
      <w:r w:rsidRPr="00140E21">
        <w:tab/>
        <w:t xml:space="preserve">AMF to SMF: For each of the PDU Sessions indicated in step 4, the AMF invokes </w:t>
      </w:r>
      <w:proofErr w:type="spellStart"/>
      <w:r w:rsidRPr="00140E21">
        <w:t>Nsmf_PDUSession_UpdateSMContext</w:t>
      </w:r>
      <w:proofErr w:type="spellEnd"/>
      <w:r w:rsidRPr="00140E21">
        <w:t xml:space="preserve"> Request (PDU Session ID, Cause, Operation type, User Location Information, Age of Location Information, N2 SM Information). The Operation Type is set to "UP Resume" to indicate resume of user plane resources for the PDU Session.</w:t>
      </w:r>
    </w:p>
    <w:p w14:paraId="01A14A43" w14:textId="77777777" w:rsidR="00EC07B0" w:rsidRPr="00140E21" w:rsidRDefault="00EC07B0" w:rsidP="00EC07B0">
      <w:pPr>
        <w:pStyle w:val="B1"/>
      </w:pPr>
      <w:r w:rsidRPr="00140E21">
        <w:tab/>
        <w:t xml:space="preserve">For PDU Session(s) to be switched to the new NG-RAN, upon receipt of the </w:t>
      </w:r>
      <w:proofErr w:type="spellStart"/>
      <w:r w:rsidRPr="00140E21">
        <w:t>Nsmf_PDUSession_UpdateSMContext</w:t>
      </w:r>
      <w:proofErr w:type="spellEnd"/>
      <w:r w:rsidRPr="00140E21">
        <w:t xml:space="preserve">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23AA8B4A" w14:textId="77777777" w:rsidR="00EC07B0" w:rsidRDefault="00EC07B0" w:rsidP="00EC07B0">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60AE4A08" w14:textId="77777777" w:rsidR="00EC07B0" w:rsidRDefault="00EC07B0" w:rsidP="00EC07B0">
      <w:pPr>
        <w:pStyle w:val="B1"/>
      </w:pPr>
      <w:r>
        <w:tab/>
        <w:t>In the home-routed roaming case, if Small Data Rate Control applies, the V-SMF waits for H-SMF response before proceeding with the N3 establishment.</w:t>
      </w:r>
    </w:p>
    <w:p w14:paraId="195B0A6F" w14:textId="77777777" w:rsidR="00EC07B0" w:rsidRPr="00140E21" w:rsidRDefault="00EC07B0" w:rsidP="00EC07B0">
      <w:pPr>
        <w:pStyle w:val="B1"/>
      </w:pPr>
      <w:r w:rsidRPr="00140E21">
        <w:t>6.</w:t>
      </w:r>
      <w:r w:rsidRPr="00140E21">
        <w:tab/>
        <w:t>SMF to UPF: N4 Session Modification Request (AN Tunnel Info to be resumed, Buffering on/off).</w:t>
      </w:r>
    </w:p>
    <w:p w14:paraId="54AC074F" w14:textId="77777777" w:rsidR="00EC07B0" w:rsidRPr="00140E21" w:rsidRDefault="00EC07B0" w:rsidP="00EC07B0">
      <w:pPr>
        <w:pStyle w:val="B1"/>
      </w:pPr>
      <w:r w:rsidRPr="00140E21">
        <w:tab/>
        <w:t>The SMF initiates an N4 Session Modification procedure indicating the resume of AN tunnel. Buffering on/off indicates whether the UPF shall buffer incoming DL PDU or not.</w:t>
      </w:r>
    </w:p>
    <w:p w14:paraId="66A14A5F" w14:textId="77777777" w:rsidR="00EC07B0" w:rsidRDefault="00EC07B0" w:rsidP="00EC07B0">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54AF1532" w14:textId="77777777" w:rsidR="00EC07B0" w:rsidRPr="00140E21" w:rsidRDefault="00EC07B0" w:rsidP="00EC07B0">
      <w:pPr>
        <w:pStyle w:val="B1"/>
      </w:pPr>
      <w:r w:rsidRPr="00140E21">
        <w:tab/>
        <w:t>The UPF sends N4 Session Modification Response to acknowledge the SMF request.</w:t>
      </w:r>
    </w:p>
    <w:p w14:paraId="5BCD1493" w14:textId="77777777" w:rsidR="00EC07B0" w:rsidRPr="00140E21" w:rsidRDefault="00EC07B0" w:rsidP="00EC07B0">
      <w:pPr>
        <w:pStyle w:val="B1"/>
      </w:pPr>
      <w:r w:rsidRPr="00140E21">
        <w:t>7.</w:t>
      </w:r>
      <w:r w:rsidRPr="00140E21">
        <w:tab/>
        <w:t xml:space="preserve">SMF to AMF: The SMF sends </w:t>
      </w:r>
      <w:proofErr w:type="spellStart"/>
      <w:r w:rsidRPr="00140E21">
        <w:t>Nsmf_PDUSession_UpdateSMContext</w:t>
      </w:r>
      <w:proofErr w:type="spellEnd"/>
      <w:r w:rsidRPr="00140E21">
        <w:t xml:space="preserve"> response to the AMF.</w:t>
      </w:r>
    </w:p>
    <w:p w14:paraId="659B3D71" w14:textId="77777777" w:rsidR="00EC07B0" w:rsidRPr="00140E21" w:rsidRDefault="00EC07B0" w:rsidP="00EC07B0">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0F91036D" w14:textId="77777777" w:rsidR="00EC07B0" w:rsidRPr="00140E21" w:rsidRDefault="00EC07B0" w:rsidP="00EC07B0">
      <w:pPr>
        <w:pStyle w:val="B1"/>
      </w:pPr>
      <w:r w:rsidRPr="00140E21">
        <w:tab/>
        <w:t>If the resume for PDU session is unsuccessful, the SMF shall include the resume failure as part of the N2 SM information.</w:t>
      </w:r>
    </w:p>
    <w:p w14:paraId="493D2B3D" w14:textId="77777777" w:rsidR="00EC07B0" w:rsidRPr="00140E21" w:rsidRDefault="00EC07B0" w:rsidP="00EC07B0">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4AB0974E" w14:textId="77777777" w:rsidR="00EC07B0" w:rsidRPr="00140E21" w:rsidRDefault="00EC07B0" w:rsidP="00EC07B0">
      <w:pPr>
        <w:pStyle w:val="B1"/>
      </w:pPr>
      <w:r w:rsidRPr="00140E21">
        <w:tab/>
        <w:t>The AMF sends N2 Path Switch Acknowledge with PDU session resume information, if Path Switch Request is received in step 4.</w:t>
      </w:r>
    </w:p>
    <w:p w14:paraId="73A9647F" w14:textId="77777777" w:rsidR="00EC07B0" w:rsidRPr="00140E21" w:rsidRDefault="00EC07B0" w:rsidP="00EC07B0">
      <w:pPr>
        <w:pStyle w:val="B1"/>
      </w:pPr>
      <w:r w:rsidRPr="00140E21">
        <w:tab/>
        <w:t>The AMF may provide Extended Connected Time value to the NG-RAN. If the NG-RAN receives the Extended Connected Time value, the NG-RAN may take this information into account when determining user inactivity.</w:t>
      </w:r>
    </w:p>
    <w:p w14:paraId="4481622F" w14:textId="77777777" w:rsidR="00EC07B0" w:rsidRPr="00140E21" w:rsidRDefault="00EC07B0" w:rsidP="00EC07B0">
      <w:pPr>
        <w:pStyle w:val="B1"/>
      </w:pPr>
      <w:r w:rsidRPr="00140E21">
        <w:t>9.</w:t>
      </w:r>
      <w:r w:rsidRPr="00140E21">
        <w:tab/>
        <w:t>[Conditional] NG-RAN to UE: RRC message.</w:t>
      </w:r>
    </w:p>
    <w:p w14:paraId="32A07D44" w14:textId="77777777" w:rsidR="00EC07B0" w:rsidRPr="00140E21" w:rsidRDefault="00EC07B0" w:rsidP="00EC07B0">
      <w:pPr>
        <w:pStyle w:val="B1"/>
      </w:pPr>
      <w:r w:rsidRPr="00140E21">
        <w:tab/>
        <w:t>The NG-RAN may reconfigure the RRC connection based on resume result received from AMF.</w:t>
      </w:r>
    </w:p>
    <w:p w14:paraId="51F26B86" w14:textId="77777777" w:rsidR="00EC07B0" w:rsidRDefault="00EC07B0" w:rsidP="00EC07B0">
      <w:pPr>
        <w:pStyle w:val="B1"/>
      </w:pPr>
      <w:bookmarkStart w:id="161" w:name="_Toc27894717"/>
      <w:bookmarkStart w:id="162" w:name="_Toc36191784"/>
      <w:bookmarkStart w:id="163" w:name="_Toc45192870"/>
      <w:bookmarkStart w:id="164" w:name="_Toc47592502"/>
      <w:bookmarkStart w:id="165" w:name="_Toc51834583"/>
      <w:r>
        <w:t>10.</w:t>
      </w:r>
      <w:r>
        <w:tab/>
        <w:t>If the AMF has paged the UE to trigger the Connection Resume procedure, the AMF shall initiate the UE configuration update procedure as defined in clause 4.2.4.2 to assign a new 5G-GUTI.</w:t>
      </w:r>
    </w:p>
    <w:p w14:paraId="5C13DB01" w14:textId="77777777" w:rsidR="00EC07B0" w:rsidRDefault="00EC07B0" w:rsidP="00EC07B0">
      <w:pPr>
        <w:pStyle w:val="Heading4"/>
      </w:pPr>
      <w:bookmarkStart w:id="166" w:name="_Toc122443221"/>
      <w:r>
        <w:t>4.8.2.4</w:t>
      </w:r>
      <w:r>
        <w:tab/>
        <w:t>Connection Resume in CM-IDLE with Suspend and MO EDT procedure</w:t>
      </w:r>
      <w:bookmarkEnd w:id="161"/>
      <w:bookmarkEnd w:id="162"/>
      <w:bookmarkEnd w:id="163"/>
      <w:bookmarkEnd w:id="164"/>
      <w:bookmarkEnd w:id="165"/>
      <w:bookmarkEnd w:id="166"/>
    </w:p>
    <w:p w14:paraId="00C5A1B7" w14:textId="77777777" w:rsidR="00EC07B0" w:rsidRDefault="00EC07B0" w:rsidP="00EC07B0">
      <w:pPr>
        <w:rPr>
          <w:lang w:val="x-none"/>
        </w:rPr>
      </w:pPr>
      <w:r>
        <w:rPr>
          <w:lang w:val="x-none"/>
        </w:rPr>
        <w:t xml:space="preserve">The Connection Resume with Early Data Transmission procedure is used by the UE to </w:t>
      </w:r>
      <w:proofErr w:type="spellStart"/>
      <w:r>
        <w:rPr>
          <w:lang w:val="x-none"/>
        </w:rPr>
        <w:t>optimise</w:t>
      </w:r>
      <w:proofErr w:type="spellEnd"/>
      <w:r>
        <w:rPr>
          <w:lang w:val="x-none"/>
        </w:rPr>
        <w:t xml:space="preserve"> sending user data in a single uplink packet and single uplink followed by single downlink packet cases for a UE in CM-IDLE with Suspend.</w:t>
      </w:r>
    </w:p>
    <w:p w14:paraId="38D98F9F" w14:textId="77777777" w:rsidR="00EC07B0" w:rsidRDefault="00EC07B0" w:rsidP="00EC07B0">
      <w:pPr>
        <w:pStyle w:val="TH"/>
      </w:pPr>
      <w:r w:rsidRPr="00050CA8">
        <w:rPr>
          <w:noProof/>
        </w:rPr>
        <w:object w:dxaOrig="12690" w:dyaOrig="6345" w14:anchorId="3917DB1E">
          <v:shape id="_x0000_i1034" type="#_x0000_t75" style="width:481pt;height:231pt" o:ole="">
            <v:imagedata r:id="rId38" o:title="" cropbottom="1071f" cropright="-480f"/>
          </v:shape>
          <o:OLEObject Type="Embed" ProgID="Visio.Drawing.11" ShapeID="_x0000_i1034" DrawAspect="Content" ObjectID="_1734727999" r:id="rId39"/>
        </w:object>
      </w:r>
    </w:p>
    <w:p w14:paraId="0D678BB3" w14:textId="379EBAB9" w:rsidR="00EC07B0" w:rsidRDefault="00EC07B0" w:rsidP="00EC07B0">
      <w:pPr>
        <w:pStyle w:val="TF"/>
      </w:pPr>
      <w:r>
        <w:t xml:space="preserve">Figure 4.8.2.4-1: Connection Resume in </w:t>
      </w:r>
      <w:del w:id="167" w:author="Ericsson" w:date="2022-12-30T14:20:00Z">
        <w:r w:rsidDel="00EC6DA5">
          <w:delText>RRC Idle</w:delText>
        </w:r>
      </w:del>
      <w:ins w:id="168" w:author="Ericsson" w:date="2022-12-30T14:20:00Z">
        <w:r w:rsidR="00EC6DA5">
          <w:t>RRC_IDLE</w:t>
        </w:r>
      </w:ins>
      <w:r>
        <w:t xml:space="preserve"> with Suspend with EDT</w:t>
      </w:r>
    </w:p>
    <w:p w14:paraId="58671529" w14:textId="77777777" w:rsidR="00EC07B0" w:rsidRDefault="00EC07B0" w:rsidP="00EC07B0">
      <w:pPr>
        <w:pStyle w:val="B1"/>
      </w:pPr>
      <w:r>
        <w:t>1.</w:t>
      </w:r>
      <w:r>
        <w:tab/>
        <w:t>UE to NG-</w:t>
      </w:r>
      <w:proofErr w:type="spellStart"/>
      <w:r>
        <w:t>eNB</w:t>
      </w:r>
      <w:proofErr w:type="spellEnd"/>
      <w:r>
        <w:t>: RRC message (Resume ID, AS RAI) with UL EDT.</w:t>
      </w:r>
    </w:p>
    <w:p w14:paraId="05A3BC83" w14:textId="2105BE39" w:rsidR="00EC07B0" w:rsidRDefault="00EC07B0" w:rsidP="00EC07B0">
      <w:pPr>
        <w:pStyle w:val="B1"/>
      </w:pPr>
      <w:r>
        <w:tab/>
        <w:t xml:space="preserve">The UE initiates the transition from </w:t>
      </w:r>
      <w:del w:id="169" w:author="Ericsson" w:date="2022-12-30T14:20:00Z">
        <w:r w:rsidDel="00EC6DA5">
          <w:delText>RRC IDLE</w:delText>
        </w:r>
      </w:del>
      <w:ins w:id="170" w:author="Ericsson" w:date="2022-12-30T14:20:00Z">
        <w:r w:rsidR="00EC6DA5">
          <w:t>RRC_IDLE</w:t>
        </w:r>
      </w:ins>
      <w:r>
        <w:t xml:space="preserve"> with Suspend state to </w:t>
      </w:r>
      <w:del w:id="171" w:author="Ericsson" w:date="2022-12-30T11:28:00Z">
        <w:r w:rsidDel="003153CB">
          <w:delText>RRC Connected</w:delText>
        </w:r>
      </w:del>
      <w:ins w:id="172" w:author="Ericsson" w:date="2022-12-30T11:28:00Z">
        <w:r w:rsidR="003153CB">
          <w:t>RRC_CONNECTED</w:t>
        </w:r>
      </w:ins>
      <w:r>
        <w:t xml:space="preserve"> state, see TS 36.300 [46].</w:t>
      </w:r>
    </w:p>
    <w:p w14:paraId="75838F4E" w14:textId="77777777" w:rsidR="00EC07B0" w:rsidRDefault="00EC07B0" w:rsidP="00EC07B0">
      <w:pPr>
        <w:pStyle w:val="B1"/>
      </w:pPr>
      <w:r>
        <w:tab/>
        <w:t>The UE may include AS Release Assistance information indicating:</w:t>
      </w:r>
    </w:p>
    <w:p w14:paraId="531D997F" w14:textId="77777777" w:rsidR="00EC07B0" w:rsidRDefault="00EC07B0" w:rsidP="00EC07B0">
      <w:pPr>
        <w:pStyle w:val="B2"/>
      </w:pPr>
      <w:r>
        <w:t>-</w:t>
      </w:r>
      <w:r>
        <w:tab/>
        <w:t>No further Uplink and Downlink Data transmission, or</w:t>
      </w:r>
    </w:p>
    <w:p w14:paraId="31968836" w14:textId="77777777" w:rsidR="00EC07B0" w:rsidRDefault="00EC07B0" w:rsidP="00EC07B0">
      <w:pPr>
        <w:pStyle w:val="B2"/>
      </w:pPr>
      <w:r>
        <w:t>-</w:t>
      </w:r>
      <w:r>
        <w:tab/>
        <w:t>Only a single Downlink Data transmission subsequent to the Uplink transmission.</w:t>
      </w:r>
    </w:p>
    <w:p w14:paraId="76F448BF" w14:textId="77777777" w:rsidR="00EC07B0" w:rsidRDefault="00EC07B0" w:rsidP="00EC07B0">
      <w:pPr>
        <w:pStyle w:val="B1"/>
      </w:pPr>
      <w:r>
        <w:t>2.</w:t>
      </w:r>
      <w:r>
        <w:tab/>
        <w:t>The NG-</w:t>
      </w:r>
      <w:proofErr w:type="spellStart"/>
      <w:r>
        <w:t>eNB</w:t>
      </w:r>
      <w:proofErr w:type="spellEnd"/>
      <w:r>
        <w:t xml:space="preserve"> deciphers the EDT UL data received from the UE and forwards it to the UPF using the N3 UL TEID in the AS context.</w:t>
      </w:r>
    </w:p>
    <w:p w14:paraId="1497AC05" w14:textId="77777777" w:rsidR="00EC07B0" w:rsidRDefault="00EC07B0" w:rsidP="00EC07B0">
      <w:pPr>
        <w:pStyle w:val="B1"/>
      </w:pPr>
      <w:r>
        <w:t>3.</w:t>
      </w:r>
      <w:r>
        <w:tab/>
        <w:t>The NG-</w:t>
      </w:r>
      <w:proofErr w:type="spellStart"/>
      <w:r>
        <w:t>eNB</w:t>
      </w:r>
      <w:proofErr w:type="spellEnd"/>
      <w:r>
        <w:t xml:space="preserve"> sends N2 Resume Request to AMF including Resume cause and N2 SM.</w:t>
      </w:r>
    </w:p>
    <w:p w14:paraId="19AEED32" w14:textId="05EA0F33" w:rsidR="00EC07B0" w:rsidRDefault="00EC07B0" w:rsidP="00EC07B0">
      <w:pPr>
        <w:pStyle w:val="B1"/>
      </w:pPr>
      <w:r>
        <w:tab/>
        <w:t>If the UE included AS Release Assistance information indicating No further Uplink and Downlink Data transmission in step 1, NG-</w:t>
      </w:r>
      <w:proofErr w:type="spellStart"/>
      <w:r>
        <w:t>eNB</w:t>
      </w:r>
      <w:proofErr w:type="spellEnd"/>
      <w:r>
        <w:t xml:space="preserve"> may request for immediate transition to </w:t>
      </w:r>
      <w:del w:id="173" w:author="Ericsson" w:date="2022-12-30T14:20:00Z">
        <w:r w:rsidDel="00EC6DA5">
          <w:delText>RRC IDLE</w:delText>
        </w:r>
      </w:del>
      <w:ins w:id="174" w:author="Ericsson" w:date="2022-12-30T14:20:00Z">
        <w:r w:rsidR="00EC6DA5">
          <w:t>RRC_IDLE</w:t>
        </w:r>
      </w:ins>
      <w:r>
        <w:t xml:space="preserve"> with Suspend.</w:t>
      </w:r>
    </w:p>
    <w:p w14:paraId="66CE6589" w14:textId="41FC1B8A" w:rsidR="00EC07B0" w:rsidRDefault="00EC07B0" w:rsidP="00EC07B0">
      <w:pPr>
        <w:pStyle w:val="B1"/>
      </w:pPr>
      <w:r>
        <w:tab/>
        <w:t>If the NG-</w:t>
      </w:r>
      <w:proofErr w:type="spellStart"/>
      <w:r>
        <w:t>eNB</w:t>
      </w:r>
      <w:proofErr w:type="spellEnd"/>
      <w:r>
        <w:t xml:space="preserve"> requests for immediate transition to </w:t>
      </w:r>
      <w:del w:id="175" w:author="Ericsson" w:date="2022-12-30T14:20:00Z">
        <w:r w:rsidDel="00EC6DA5">
          <w:delText>RRC IDLE</w:delText>
        </w:r>
      </w:del>
      <w:ins w:id="176" w:author="Ericsson" w:date="2022-12-30T14:20:00Z">
        <w:r w:rsidR="00EC6DA5">
          <w:t>RRC_IDLE</w:t>
        </w:r>
      </w:ins>
      <w:r>
        <w:t xml:space="preserve"> with Suspend, the NG-</w:t>
      </w:r>
      <w:proofErr w:type="spellStart"/>
      <w:r>
        <w:t>eNB</w:t>
      </w:r>
      <w:proofErr w:type="spellEnd"/>
      <w:r>
        <w:t xml:space="preserve"> should include Paging Assistance Data for CE capable UE in the N2 Resume Request message. If the NG-</w:t>
      </w:r>
      <w:proofErr w:type="spellStart"/>
      <w:r>
        <w:t>eNB</w:t>
      </w:r>
      <w:proofErr w:type="spellEnd"/>
      <w:r>
        <w:t xml:space="preserve"> supports WUS and requests for immediate transition to </w:t>
      </w:r>
      <w:del w:id="177" w:author="Ericsson" w:date="2022-12-30T14:20:00Z">
        <w:r w:rsidDel="00EC6DA5">
          <w:delText>RRC IDLE</w:delText>
        </w:r>
      </w:del>
      <w:ins w:id="178" w:author="Ericsson" w:date="2022-12-30T14:20:00Z">
        <w:r w:rsidR="00EC6DA5">
          <w:t>RRC_IDLE</w:t>
        </w:r>
      </w:ins>
      <w:r>
        <w:t xml:space="preserve"> with Suspend, the NG-</w:t>
      </w:r>
      <w:proofErr w:type="spellStart"/>
      <w:r>
        <w:t>eNB</w:t>
      </w:r>
      <w:proofErr w:type="spellEnd"/>
      <w:r>
        <w:t xml:space="preserve"> should include Information on Recommended Cells and RAN Nodes for Paging in the N2 Resume Request message. The AMF stores this information in the UE context for subsequent Paging procedure.</w:t>
      </w:r>
    </w:p>
    <w:p w14:paraId="171A38D3" w14:textId="77777777" w:rsidR="00EC07B0" w:rsidRDefault="00EC07B0" w:rsidP="00EC07B0">
      <w:pPr>
        <w:pStyle w:val="B1"/>
      </w:pPr>
      <w:r>
        <w:t>4.</w:t>
      </w:r>
      <w:r>
        <w:tab/>
        <w:t>[Conditional] The AMF interacts with SMF to establish the N3 tunnel, except for the case:</w:t>
      </w:r>
    </w:p>
    <w:p w14:paraId="6402BA63" w14:textId="066C8790" w:rsidR="00EC07B0" w:rsidRDefault="00EC07B0" w:rsidP="00EC07B0">
      <w:pPr>
        <w:pStyle w:val="B2"/>
      </w:pPr>
      <w:r>
        <w:t>-</w:t>
      </w:r>
      <w:r>
        <w:tab/>
        <w:t xml:space="preserve">The AMF receives a request for immediate transition to </w:t>
      </w:r>
      <w:del w:id="179" w:author="Ericsson" w:date="2022-12-30T14:20:00Z">
        <w:r w:rsidDel="00EC6DA5">
          <w:delText>RRC IDLE</w:delText>
        </w:r>
      </w:del>
      <w:ins w:id="180" w:author="Ericsson" w:date="2022-12-30T14:20:00Z">
        <w:r w:rsidR="00EC6DA5">
          <w:t>RRC_IDLE</w:t>
        </w:r>
      </w:ins>
      <w:r>
        <w:t xml:space="preserve"> with Suspend in step 3; and</w:t>
      </w:r>
    </w:p>
    <w:p w14:paraId="57B54998" w14:textId="77777777" w:rsidR="00EC07B0" w:rsidRDefault="00EC07B0" w:rsidP="00EC07B0">
      <w:pPr>
        <w:pStyle w:val="B2"/>
      </w:pPr>
      <w:r>
        <w:t>-</w:t>
      </w:r>
      <w:r>
        <w:tab/>
        <w:t>the AMF is not aware of any downlink data or signalling pending.</w:t>
      </w:r>
    </w:p>
    <w:p w14:paraId="60D5400E" w14:textId="77777777" w:rsidR="00EC07B0" w:rsidRDefault="00EC07B0" w:rsidP="00EC07B0">
      <w:pPr>
        <w:pStyle w:val="B1"/>
      </w:pPr>
      <w:r>
        <w:t>5.</w:t>
      </w:r>
      <w:r>
        <w:tab/>
        <w:t>The AMF sends an N2 Resume Response to NG-</w:t>
      </w:r>
      <w:proofErr w:type="spellStart"/>
      <w:r>
        <w:t>eNB</w:t>
      </w:r>
      <w:proofErr w:type="spellEnd"/>
      <w:r>
        <w:t>.</w:t>
      </w:r>
    </w:p>
    <w:p w14:paraId="7007523E" w14:textId="6E9CFCFD" w:rsidR="00EC07B0" w:rsidRDefault="00EC07B0" w:rsidP="00EC07B0">
      <w:pPr>
        <w:pStyle w:val="B1"/>
      </w:pPr>
      <w:r>
        <w:tab/>
        <w:t xml:space="preserve">If the AMF received a request for immediate transition to </w:t>
      </w:r>
      <w:del w:id="181" w:author="Ericsson" w:date="2022-12-30T14:20:00Z">
        <w:r w:rsidDel="00EC6DA5">
          <w:delText>RRC IDLE</w:delText>
        </w:r>
      </w:del>
      <w:ins w:id="182" w:author="Ericsson" w:date="2022-12-30T14:20:00Z">
        <w:r w:rsidR="00EC6DA5">
          <w:t>RRC_IDLE</w:t>
        </w:r>
      </w:ins>
      <w:r>
        <w:t xml:space="preserv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63EB09B6" w14:textId="77777777" w:rsidR="00EC07B0" w:rsidRDefault="00EC07B0" w:rsidP="00EC07B0">
      <w:pPr>
        <w:pStyle w:val="B1"/>
      </w:pPr>
      <w:r>
        <w:tab/>
        <w:t>Otherwise the AMF sends an N2 Resume Response to NG-</w:t>
      </w:r>
      <w:proofErr w:type="spellStart"/>
      <w:r>
        <w:t>eNB</w:t>
      </w:r>
      <w:proofErr w:type="spellEnd"/>
      <w:r>
        <w:t xml:space="preserve"> after the N3 Connectivity has been established and moves the UE to CM-CONNECTED. If the AMF knows of mobile terminating data or signalling pending, the AMF may include the Extended Connected Time value to the RAN</w:t>
      </w:r>
    </w:p>
    <w:p w14:paraId="4AE06841" w14:textId="77777777" w:rsidR="00EC07B0" w:rsidRDefault="00EC07B0" w:rsidP="00EC07B0">
      <w:pPr>
        <w:pStyle w:val="B1"/>
      </w:pPr>
      <w:r>
        <w:lastRenderedPageBreak/>
        <w:t>6.</w:t>
      </w:r>
      <w:r>
        <w:tab/>
        <w:t>[Conditional] RRC procedure:</w:t>
      </w:r>
    </w:p>
    <w:p w14:paraId="1E0C56FD" w14:textId="77777777" w:rsidR="00EC07B0" w:rsidRDefault="00EC07B0" w:rsidP="00EC07B0">
      <w:pPr>
        <w:pStyle w:val="B2"/>
      </w:pPr>
      <w:r>
        <w:t>6a.</w:t>
      </w:r>
      <w:r>
        <w:tab/>
        <w:t>If the AMF included the Suspend indication, the NG-</w:t>
      </w:r>
      <w:proofErr w:type="spellStart"/>
      <w:r>
        <w:t>eNB</w:t>
      </w:r>
      <w:proofErr w:type="spellEnd"/>
      <w:r>
        <w:t xml:space="preserve"> releases the RRC Connection with Suspend. The procedure is complete and following steps are skipped.</w:t>
      </w:r>
    </w:p>
    <w:p w14:paraId="5A71E56D" w14:textId="77777777" w:rsidR="00EC07B0" w:rsidRDefault="00EC07B0" w:rsidP="00EC07B0">
      <w:pPr>
        <w:pStyle w:val="B2"/>
      </w:pPr>
      <w:r>
        <w:t>6b.</w:t>
      </w:r>
      <w:r>
        <w:tab/>
        <w:t>If the AMF did not include the Suspend indication, and:</w:t>
      </w:r>
    </w:p>
    <w:p w14:paraId="5E7B654E" w14:textId="77777777" w:rsidR="00EC07B0" w:rsidRDefault="00EC07B0" w:rsidP="00EC07B0">
      <w:pPr>
        <w:pStyle w:val="B3"/>
      </w:pPr>
      <w:r>
        <w:t>-</w:t>
      </w:r>
      <w:r>
        <w:tab/>
        <w:t>The UE did not include AS Release Assistance Indication; or</w:t>
      </w:r>
    </w:p>
    <w:p w14:paraId="3EEA51F4" w14:textId="77777777" w:rsidR="00EC07B0" w:rsidRDefault="00EC07B0" w:rsidP="00EC07B0">
      <w:pPr>
        <w:pStyle w:val="B3"/>
      </w:pPr>
      <w:r>
        <w:t>-</w:t>
      </w:r>
      <w:r>
        <w:tab/>
        <w:t>The AMF included the Extended Connected Time value.</w:t>
      </w:r>
    </w:p>
    <w:p w14:paraId="3E56D7B4" w14:textId="0663FA73" w:rsidR="00EC07B0" w:rsidRDefault="00EC07B0" w:rsidP="00EC07B0">
      <w:pPr>
        <w:pStyle w:val="B2"/>
      </w:pPr>
      <w:r>
        <w:tab/>
        <w:t>the NG-</w:t>
      </w:r>
      <w:proofErr w:type="spellStart"/>
      <w:r>
        <w:t>eNB</w:t>
      </w:r>
      <w:proofErr w:type="spellEnd"/>
      <w:r>
        <w:t xml:space="preserve"> sends an RRC Resume message to the UE and the UE moves to CM-CONNECTED and </w:t>
      </w:r>
      <w:del w:id="183" w:author="Ericsson" w:date="2022-12-30T11:28:00Z">
        <w:r w:rsidDel="003153CB">
          <w:delText>RRC Connected</w:delText>
        </w:r>
      </w:del>
      <w:ins w:id="184" w:author="Ericsson" w:date="2022-12-30T11:28:00Z">
        <w:r w:rsidR="003153CB">
          <w:t>RRC_CONNECTED</w:t>
        </w:r>
      </w:ins>
      <w:r>
        <w:t>. The procedure is complete and the following steps are skipped.</w:t>
      </w:r>
    </w:p>
    <w:p w14:paraId="249DFAF8" w14:textId="77777777" w:rsidR="00EC07B0" w:rsidRDefault="00EC07B0" w:rsidP="00EC07B0">
      <w:pPr>
        <w:pStyle w:val="B2"/>
      </w:pPr>
      <w:r>
        <w:t>6c.</w:t>
      </w:r>
      <w:r>
        <w:tab/>
        <w:t>Otherwise, if the AMF did not include Extended Connected Time value and the UE included AS Release Assistance information with only a single Downlink Data transmission subsequent to the Uplink transmission, the NG-</w:t>
      </w:r>
      <w:proofErr w:type="spellStart"/>
      <w:r>
        <w:t>eNB</w:t>
      </w:r>
      <w:proofErr w:type="spellEnd"/>
      <w:r>
        <w:t xml:space="preserve"> waits for the DL data to arrive and proceeds to steps 7-10.</w:t>
      </w:r>
    </w:p>
    <w:p w14:paraId="5BB1C91E" w14:textId="77777777" w:rsidR="00EC07B0" w:rsidRDefault="00EC07B0" w:rsidP="00EC07B0">
      <w:pPr>
        <w:pStyle w:val="B1"/>
      </w:pPr>
      <w:r>
        <w:t>7-9.</w:t>
      </w:r>
      <w:r>
        <w:tab/>
        <w:t>The NG-</w:t>
      </w:r>
      <w:proofErr w:type="spellStart"/>
      <w:r>
        <w:t>eNB</w:t>
      </w:r>
      <w:proofErr w:type="spellEnd"/>
      <w:r>
        <w:t xml:space="preserve"> releases the N3 connectivity by sending an N2 Suspend Request to AMF including Suspend cause and N2 SM. Steps 2-4 of Connection Suspend procedure in clause 4.8.1.2 is executed.</w:t>
      </w:r>
    </w:p>
    <w:p w14:paraId="4E7D799C" w14:textId="77777777" w:rsidR="00EC07B0" w:rsidRDefault="00EC07B0" w:rsidP="00EC07B0">
      <w:pPr>
        <w:pStyle w:val="B1"/>
      </w:pPr>
      <w:r>
        <w:t>10.</w:t>
      </w:r>
      <w:r>
        <w:tab/>
        <w:t>[Conditional] NG-</w:t>
      </w:r>
      <w:proofErr w:type="spellStart"/>
      <w:r>
        <w:t>eNB</w:t>
      </w:r>
      <w:proofErr w:type="spellEnd"/>
      <w:r>
        <w:t xml:space="preserve"> to UE: RRC message (with DL data).</w:t>
      </w:r>
    </w:p>
    <w:p w14:paraId="3EAF3D39" w14:textId="77777777" w:rsidR="00EC07B0" w:rsidRDefault="00EC07B0" w:rsidP="00EC07B0">
      <w:pPr>
        <w:pStyle w:val="B1"/>
      </w:pPr>
      <w:r>
        <w:tab/>
        <w:t>The NG-</w:t>
      </w:r>
      <w:proofErr w:type="spellStart"/>
      <w:r>
        <w:t>eNB</w:t>
      </w:r>
      <w:proofErr w:type="spellEnd"/>
      <w:r>
        <w:t xml:space="preserve"> ciphers received DL data.</w:t>
      </w:r>
    </w:p>
    <w:p w14:paraId="63CC8E98" w14:textId="77777777" w:rsidR="00EC07B0" w:rsidRDefault="00EC07B0" w:rsidP="00EC07B0">
      <w:pPr>
        <w:pStyle w:val="B1"/>
      </w:pPr>
      <w:r>
        <w:tab/>
        <w:t>The NG-</w:t>
      </w:r>
      <w:proofErr w:type="spellStart"/>
      <w:r>
        <w:t>eNB</w:t>
      </w:r>
      <w:proofErr w:type="spellEnd"/>
      <w:r>
        <w:t xml:space="preserve"> releases the RRC Connection with Suspend including the DL EDT data.</w:t>
      </w:r>
    </w:p>
    <w:p w14:paraId="77E13C48" w14:textId="77777777" w:rsidR="005C782F" w:rsidRDefault="005C782F" w:rsidP="005C782F">
      <w:pPr>
        <w:pStyle w:val="10"/>
        <w:rPr>
          <w:color w:val="FF0000"/>
        </w:rPr>
      </w:pPr>
      <w:bookmarkStart w:id="185" w:name="_Toc27894718"/>
      <w:bookmarkStart w:id="186" w:name="_Toc36191785"/>
      <w:bookmarkStart w:id="187" w:name="_Toc45192871"/>
      <w:bookmarkStart w:id="188" w:name="_Toc47592503"/>
      <w:bookmarkStart w:id="189" w:name="_Toc51834584"/>
      <w:bookmarkStart w:id="190" w:name="_Toc122443222"/>
      <w:r>
        <w:rPr>
          <w:color w:val="FF0000"/>
        </w:rPr>
        <w:t xml:space="preserve">* * * Next Changes * * * </w:t>
      </w:r>
    </w:p>
    <w:p w14:paraId="16D29DB4" w14:textId="77777777" w:rsidR="005C782F" w:rsidRDefault="005C782F" w:rsidP="005C782F">
      <w:pPr>
        <w:rPr>
          <w:noProof/>
        </w:rPr>
        <w:sectPr w:rsidR="005C782F">
          <w:headerReference w:type="even" r:id="rId40"/>
          <w:footnotePr>
            <w:numRestart w:val="eachSect"/>
          </w:footnotePr>
          <w:pgSz w:w="11907" w:h="16840" w:code="9"/>
          <w:pgMar w:top="1418" w:right="1134" w:bottom="1134" w:left="1134" w:header="680" w:footer="567" w:gutter="0"/>
          <w:cols w:space="720"/>
        </w:sectPr>
      </w:pPr>
    </w:p>
    <w:p w14:paraId="77EDE59A" w14:textId="77777777" w:rsidR="00B420B6" w:rsidRPr="00140E21" w:rsidRDefault="00B420B6" w:rsidP="00B420B6">
      <w:pPr>
        <w:pStyle w:val="Heading3"/>
      </w:pPr>
      <w:r w:rsidRPr="00140E21">
        <w:lastRenderedPageBreak/>
        <w:t>4.8.3</w:t>
      </w:r>
      <w:r w:rsidRPr="00140E21">
        <w:tab/>
        <w:t>N2 Notification procedure</w:t>
      </w:r>
      <w:bookmarkEnd w:id="185"/>
      <w:bookmarkEnd w:id="186"/>
      <w:bookmarkEnd w:id="187"/>
      <w:bookmarkEnd w:id="188"/>
      <w:bookmarkEnd w:id="189"/>
      <w:bookmarkEnd w:id="190"/>
    </w:p>
    <w:p w14:paraId="7C8E4B70" w14:textId="77777777" w:rsidR="00B420B6" w:rsidRPr="00140E21" w:rsidRDefault="00B420B6" w:rsidP="00B420B6">
      <w:r w:rsidRPr="00140E21">
        <w:t>This procedure is used by an AMF to request the NG-RAN to report RRC state information, when the target UE is in CM-CONNECTED state. When AMF has requested reporting of subsequent state changes, the need for the NG-RAN 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TS</w:t>
      </w:r>
      <w:r>
        <w:t> </w:t>
      </w:r>
      <w:r w:rsidRPr="00140E21">
        <w:t>38.413</w:t>
      </w:r>
      <w:r>
        <w:t> </w:t>
      </w:r>
      <w:r w:rsidRPr="00140E21">
        <w:t>[10] for details of the procedure.</w:t>
      </w:r>
    </w:p>
    <w:p w14:paraId="79F109AF" w14:textId="77777777" w:rsidR="00B420B6" w:rsidRPr="00140E21" w:rsidRDefault="00B420B6" w:rsidP="00B420B6">
      <w:r w:rsidRPr="00140E21">
        <w:t>Reporting of RRC state transitions can be requested per UE by AMF. Continuous reporting of all RRC state transitions can be enabled by operator local configuration.</w:t>
      </w:r>
    </w:p>
    <w:p w14:paraId="2F0D8479" w14:textId="77777777" w:rsidR="00B420B6" w:rsidRPr="00140E21" w:rsidRDefault="00B420B6" w:rsidP="00B420B6">
      <w:pPr>
        <w:pStyle w:val="TH"/>
      </w:pPr>
      <w:r w:rsidRPr="00140E21">
        <w:object w:dxaOrig="3963" w:dyaOrig="3356" w14:anchorId="106B1AC0">
          <v:shape id="_x0000_i1035" type="#_x0000_t75" style="width:197pt;height:168pt" o:ole="">
            <v:imagedata r:id="rId41" o:title=""/>
          </v:shape>
          <o:OLEObject Type="Embed" ProgID="Word.Picture.8" ShapeID="_x0000_i1035" DrawAspect="Content" ObjectID="_1734728000" r:id="rId42"/>
        </w:object>
      </w:r>
    </w:p>
    <w:p w14:paraId="349FE036" w14:textId="77777777" w:rsidR="00B420B6" w:rsidRPr="00140E21" w:rsidRDefault="00B420B6" w:rsidP="00B420B6">
      <w:pPr>
        <w:pStyle w:val="TF"/>
      </w:pPr>
      <w:r w:rsidRPr="00140E21">
        <w:t>Figure 4.8.3-1: RRC state transition notification</w:t>
      </w:r>
    </w:p>
    <w:p w14:paraId="746951AE" w14:textId="2A5228B6" w:rsidR="00B420B6" w:rsidRPr="00140E21" w:rsidRDefault="00B420B6" w:rsidP="00B420B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The UE State Transition Notification Request message shall identify the UE for which notification(s) are requested</w:t>
      </w:r>
      <w:r>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w:t>
      </w:r>
      <w:del w:id="191" w:author="Ericsson" w:date="2022-12-30T11:28:00Z">
        <w:r w:rsidRPr="00140E21" w:rsidDel="003153CB">
          <w:rPr>
            <w:lang w:eastAsia="zh-CN"/>
          </w:rPr>
          <w:delText>RRC Connected</w:delText>
        </w:r>
      </w:del>
      <w:ins w:id="192" w:author="Ericsson" w:date="2022-12-30T11:28:00Z">
        <w:r w:rsidR="003153CB">
          <w:rPr>
            <w:lang w:eastAsia="zh-CN"/>
          </w:rPr>
          <w:t>RRC_CONNECTED</w:t>
        </w:r>
      </w:ins>
      <w:r w:rsidRPr="00140E21">
        <w:rPr>
          <w:lang w:eastAsia="zh-CN"/>
        </w:rPr>
        <w:t xml:space="preserve"> state to </w:t>
      </w:r>
      <w:del w:id="193" w:author="Ericsson" w:date="2022-12-30T11:23:00Z">
        <w:r w:rsidRPr="00140E21" w:rsidDel="00841103">
          <w:rPr>
            <w:lang w:eastAsia="zh-CN"/>
          </w:rPr>
          <w:delText>RRC Inactive</w:delText>
        </w:r>
      </w:del>
      <w:ins w:id="194" w:author="Ericsson" w:date="2022-12-30T11:23:00Z">
        <w:r w:rsidR="00841103">
          <w:rPr>
            <w:lang w:eastAsia="zh-CN"/>
          </w:rPr>
          <w:t>RRC_INACTIVE</w:t>
        </w:r>
      </w:ins>
      <w:r w:rsidRPr="00140E21">
        <w:rPr>
          <w:lang w:eastAsia="zh-CN"/>
        </w:rPr>
        <w:t xml:space="preserve"> state, or from </w:t>
      </w:r>
      <w:del w:id="195" w:author="Ericsson" w:date="2022-12-30T11:23:00Z">
        <w:r w:rsidRPr="00140E21" w:rsidDel="00841103">
          <w:rPr>
            <w:lang w:eastAsia="zh-CN"/>
          </w:rPr>
          <w:delText>RRC Inactive</w:delText>
        </w:r>
      </w:del>
      <w:ins w:id="196" w:author="Ericsson" w:date="2022-12-30T11:23:00Z">
        <w:r w:rsidR="00841103">
          <w:rPr>
            <w:lang w:eastAsia="zh-CN"/>
          </w:rPr>
          <w:t>RRC_INACTIVE</w:t>
        </w:r>
      </w:ins>
      <w:r w:rsidRPr="00140E21">
        <w:rPr>
          <w:lang w:eastAsia="zh-CN"/>
        </w:rPr>
        <w:t xml:space="preserve"> to </w:t>
      </w:r>
      <w:del w:id="197" w:author="Ericsson" w:date="2022-12-30T11:28:00Z">
        <w:r w:rsidRPr="00140E21" w:rsidDel="003153CB">
          <w:rPr>
            <w:lang w:eastAsia="zh-CN"/>
          </w:rPr>
          <w:delText>RRC Connected</w:delText>
        </w:r>
      </w:del>
      <w:ins w:id="198" w:author="Ericsson" w:date="2022-12-30T11:28:00Z">
        <w:r w:rsidR="003153CB">
          <w:rPr>
            <w:lang w:eastAsia="zh-CN"/>
          </w:rPr>
          <w:t>RRC_CONNECTED</w:t>
        </w:r>
      </w:ins>
      <w:r w:rsidRPr="00140E21">
        <w:rPr>
          <w:lang w:eastAsia="zh-CN"/>
        </w:rPr>
        <w:t xml:space="preserve"> state), or it indicates Single </w:t>
      </w:r>
      <w:r w:rsidRPr="00140E21">
        <w:t xml:space="preserve">RRC-Connected state </w:t>
      </w:r>
      <w:r w:rsidRPr="00140E21">
        <w:rPr>
          <w:lang w:eastAsia="zh-CN"/>
        </w:rPr>
        <w:t>notification.</w:t>
      </w:r>
    </w:p>
    <w:p w14:paraId="076F66CB" w14:textId="241DF992" w:rsidR="00B420B6" w:rsidRPr="00140E21" w:rsidRDefault="00B420B6" w:rsidP="00B420B6">
      <w:pPr>
        <w:pStyle w:val="B1"/>
      </w:pPr>
      <w:r w:rsidRPr="00140E21">
        <w:t>2.</w:t>
      </w:r>
      <w:r w:rsidRPr="00140E21">
        <w:tab/>
        <w:t xml:space="preserve">The NG-RAN sends the UE Notification message to report the current RRC state for the UE (i.e. </w:t>
      </w:r>
      <w:del w:id="199" w:author="Ericsson" w:date="2022-12-30T11:23:00Z">
        <w:r w:rsidRPr="00140E21" w:rsidDel="00841103">
          <w:delText>RRC Inactive</w:delText>
        </w:r>
      </w:del>
      <w:ins w:id="200" w:author="Ericsson" w:date="2022-12-30T11:23:00Z">
        <w:r w:rsidR="00841103">
          <w:t>RRC_INACTIVE</w:t>
        </w:r>
      </w:ins>
      <w:r w:rsidRPr="00140E21">
        <w:t xml:space="preserve"> state or </w:t>
      </w:r>
      <w:del w:id="201" w:author="Ericsson" w:date="2022-12-30T11:28:00Z">
        <w:r w:rsidRPr="00140E21" w:rsidDel="003153CB">
          <w:delText>RRC Connected</w:delText>
        </w:r>
      </w:del>
      <w:ins w:id="202" w:author="Ericsson" w:date="2022-12-30T11:28:00Z">
        <w:r w:rsidR="003153CB">
          <w:t>RRC_CONNECTED</w:t>
        </w:r>
      </w:ins>
      <w:r w:rsidRPr="00140E21">
        <w:t xml:space="preserve"> state). The current UE location information (i.e. TAI + Cell Identity) is always included when RRC state information is reported.</w:t>
      </w:r>
    </w:p>
    <w:p w14:paraId="57C7207C" w14:textId="77777777" w:rsidR="00B420B6" w:rsidRPr="00140E21" w:rsidRDefault="00B420B6" w:rsidP="00B420B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0D360B5E" w14:textId="626524DD" w:rsidR="00B420B6" w:rsidRPr="00140E21" w:rsidRDefault="00B420B6" w:rsidP="00B420B6">
      <w:pPr>
        <w:pStyle w:val="B1"/>
      </w:pPr>
      <w:r w:rsidRPr="00140E21">
        <w:tab/>
        <w:t xml:space="preserve">When the AMF has requested reporting for Single RRC-Connected state notification and UE is in </w:t>
      </w:r>
      <w:del w:id="203" w:author="Ericsson" w:date="2022-12-30T11:30:00Z">
        <w:r w:rsidRPr="00140E21" w:rsidDel="003153CB">
          <w:delText>RRC-Connected</w:delText>
        </w:r>
      </w:del>
      <w:ins w:id="204" w:author="Ericsson" w:date="2022-12-30T11:30:00Z">
        <w:r w:rsidR="003153CB">
          <w:t>RRC_CONNECTED</w:t>
        </w:r>
      </w:ins>
      <w:r w:rsidRPr="00140E21">
        <w:t xml:space="preserve"> state, the NG-RAN sends one UE Notification message but no subsequent messages. If UE is in </w:t>
      </w:r>
      <w:del w:id="205" w:author="Ericsson" w:date="2022-12-30T11:25:00Z">
        <w:r w:rsidRPr="00140E21" w:rsidDel="00841103">
          <w:delText>RRC-Inactive</w:delText>
        </w:r>
      </w:del>
      <w:ins w:id="206" w:author="Ericsson" w:date="2022-12-30T11:25:00Z">
        <w:r w:rsidR="00841103">
          <w:t>RRC_INACTIVE</w:t>
        </w:r>
      </w:ins>
      <w:r w:rsidRPr="00140E21">
        <w:t xml:space="preserve"> state, the NG-RAN sends one UE Notification message plus one subsequent UE Notification message when RRC state transits to </w:t>
      </w:r>
      <w:del w:id="207" w:author="Ericsson" w:date="2022-12-30T11:30:00Z">
        <w:r w:rsidRPr="00140E21" w:rsidDel="003153CB">
          <w:delText>RRC-Connected</w:delText>
        </w:r>
      </w:del>
      <w:ins w:id="208" w:author="Ericsson" w:date="2022-12-30T11:30:00Z">
        <w:r w:rsidR="003153CB">
          <w:t>RRC_CONNECTED</w:t>
        </w:r>
      </w:ins>
      <w:r w:rsidRPr="00140E21">
        <w:t>.</w:t>
      </w:r>
    </w:p>
    <w:p w14:paraId="6D5ED236" w14:textId="77777777" w:rsidR="00B420B6" w:rsidRPr="00140E21" w:rsidRDefault="00B420B6" w:rsidP="00B420B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10E0C3F" w14:textId="77777777" w:rsidR="005C782F" w:rsidRDefault="005C782F" w:rsidP="005C782F">
      <w:pPr>
        <w:pStyle w:val="10"/>
        <w:rPr>
          <w:color w:val="FF0000"/>
        </w:rPr>
      </w:pPr>
      <w:r>
        <w:rPr>
          <w:color w:val="FF0000"/>
        </w:rPr>
        <w:t xml:space="preserve">* * * Next Changes * * * </w:t>
      </w:r>
    </w:p>
    <w:p w14:paraId="42F8B32A" w14:textId="77777777" w:rsidR="005C782F" w:rsidRDefault="005C782F" w:rsidP="005C782F">
      <w:pPr>
        <w:rPr>
          <w:noProof/>
        </w:rPr>
        <w:sectPr w:rsidR="005C782F">
          <w:headerReference w:type="even" r:id="rId43"/>
          <w:footnotePr>
            <w:numRestart w:val="eachSect"/>
          </w:footnotePr>
          <w:pgSz w:w="11907" w:h="16840" w:code="9"/>
          <w:pgMar w:top="1418" w:right="1134" w:bottom="1134" w:left="1134" w:header="680" w:footer="567" w:gutter="0"/>
          <w:cols w:space="720"/>
        </w:sectPr>
      </w:pPr>
    </w:p>
    <w:p w14:paraId="0AC65B88" w14:textId="77777777" w:rsidR="002655FB" w:rsidRPr="00140E21" w:rsidRDefault="002655FB" w:rsidP="002655FB">
      <w:r w:rsidRPr="00140E21">
        <w:lastRenderedPageBreak/>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t xml:space="preserve"> </w:t>
      </w:r>
      <w:proofErr w:type="spellStart"/>
      <w:r>
        <w:t>PSCell</w:t>
      </w:r>
      <w:proofErr w:type="spellEnd"/>
      <w:r>
        <w:t xml:space="preserve"> information is only reported if requested by the AMF</w:t>
      </w:r>
      <w:r w:rsidRPr="00140E21">
        <w:t>.</w:t>
      </w:r>
    </w:p>
    <w:p w14:paraId="76B213EB" w14:textId="77777777" w:rsidR="002655FB" w:rsidRPr="00140E21" w:rsidRDefault="002655FB" w:rsidP="002655FB">
      <w:pPr>
        <w:pStyle w:val="TH"/>
      </w:pPr>
      <w:r w:rsidRPr="00140E21">
        <w:object w:dxaOrig="3825" w:dyaOrig="2850" w14:anchorId="38349425">
          <v:shape id="_x0000_i1036" type="#_x0000_t75" style="width:190.5pt;height:143.5pt" o:ole="">
            <v:imagedata r:id="rId44" o:title=""/>
          </v:shape>
          <o:OLEObject Type="Embed" ProgID="Word.Picture.8" ShapeID="_x0000_i1036" DrawAspect="Content" ObjectID="_1734728001" r:id="rId45"/>
        </w:object>
      </w:r>
    </w:p>
    <w:p w14:paraId="28B32252" w14:textId="77777777" w:rsidR="002655FB" w:rsidRPr="00140E21" w:rsidRDefault="002655FB" w:rsidP="002655FB">
      <w:pPr>
        <w:pStyle w:val="TF"/>
      </w:pPr>
      <w:r w:rsidRPr="00140E21">
        <w:t>Figure 4.10-1: NG-RAN Location Reporting Procedure</w:t>
      </w:r>
    </w:p>
    <w:p w14:paraId="7B3878AE" w14:textId="77777777" w:rsidR="002655FB" w:rsidRPr="00140E21" w:rsidRDefault="002655FB" w:rsidP="002655FB">
      <w:pPr>
        <w:pStyle w:val="B1"/>
      </w:pPr>
      <w:r w:rsidRPr="00140E21">
        <w:t>1.</w:t>
      </w:r>
      <w:r w:rsidRPr="00140E21">
        <w:tab/>
        <w:t>AMF to NG-RAN: Location Reporting Control (Reporting Type, Location Reporting Level, (Area Of Interest, Request Reference ID)).</w:t>
      </w:r>
    </w:p>
    <w:p w14:paraId="407AA3B2" w14:textId="77777777" w:rsidR="002655FB" w:rsidRPr="00140E21" w:rsidRDefault="002655FB" w:rsidP="002655FB">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lang w:eastAsia="zh-CN"/>
        </w:rPr>
        <w:t>,</w:t>
      </w:r>
      <w:r w:rsidRPr="00140E21">
        <w:t xml:space="preserve"> or </w:t>
      </w:r>
      <w:r w:rsidRPr="00140E21">
        <w:rPr>
          <w:lang w:eastAsia="zh-CN"/>
        </w:rPr>
        <w:t>ask</w:t>
      </w:r>
      <w:r w:rsidRPr="00140E21">
        <w:t xml:space="preserve"> the NG-RAN to report whenever the UE moves out</w:t>
      </w:r>
      <w:r w:rsidRPr="00140E21">
        <w:rPr>
          <w:lang w:eastAsia="zh-CN"/>
        </w:rPr>
        <w:t xml:space="preserve"> or into</w:t>
      </w:r>
      <w:r w:rsidRPr="00140E21">
        <w:t xml:space="preserve"> </w:t>
      </w:r>
      <w:r w:rsidRPr="00140E21">
        <w:rPr>
          <w:lang w:eastAsia="zh-CN"/>
        </w:rPr>
        <w:t>the</w:t>
      </w:r>
      <w:r w:rsidRPr="00140E21">
        <w:t xml:space="preserve"> Area Of Interest. If the Reporting Type indicates to report whenever the UE changes cell and if</w:t>
      </w:r>
      <w:r>
        <w:t xml:space="preserve"> </w:t>
      </w:r>
      <w:proofErr w:type="spellStart"/>
      <w:r>
        <w:t>PScell</w:t>
      </w:r>
      <w:proofErr w:type="spellEnd"/>
      <w:r>
        <w:t xml:space="preserve"> reporting is requested and</w:t>
      </w:r>
      <w:r w:rsidRPr="00140E21">
        <w:t xml:space="preserve"> Dual Connectivity is in use, the Master RAN node shall also report to the AMF whenever the </w:t>
      </w:r>
      <w:proofErr w:type="spellStart"/>
      <w:r>
        <w:t>PSCell</w:t>
      </w:r>
      <w:proofErr w:type="spellEnd"/>
      <w:r>
        <w:t xml:space="preserve"> </w:t>
      </w:r>
      <w:r w:rsidRPr="00140E21">
        <w:t>changes. If the Reporting Type indicates to start the NG-RAN to report when UE moves out of</w:t>
      </w:r>
      <w:r w:rsidRPr="00140E21">
        <w:rPr>
          <w:lang w:eastAsia="zh-CN"/>
        </w:rPr>
        <w:t xml:space="preserve"> or into</w:t>
      </w:r>
      <w:r w:rsidRPr="00140E21">
        <w:t xml:space="preserve"> </w:t>
      </w:r>
      <w:r w:rsidRPr="00140E21">
        <w:rPr>
          <w:lang w:eastAsia="zh-CN"/>
        </w:rPr>
        <w:t>the</w:t>
      </w:r>
      <w:r w:rsidRPr="00140E21">
        <w:t xml:space="preserve"> Area Of Interest, the AMF </w:t>
      </w:r>
      <w:r w:rsidRPr="00140E21">
        <w:rPr>
          <w:lang w:eastAsia="zh-CN"/>
        </w:rPr>
        <w:t xml:space="preserve">also </w:t>
      </w:r>
      <w:r w:rsidRPr="00140E21">
        <w:t>provide</w:t>
      </w:r>
      <w:r w:rsidRPr="00140E21">
        <w:rPr>
          <w:lang w:eastAsia="zh-CN"/>
        </w:rPr>
        <w:t>s</w:t>
      </w:r>
      <w:r w:rsidRPr="00140E21">
        <w:t xml:space="preserve"> </w:t>
      </w:r>
      <w:r w:rsidRPr="00140E21">
        <w:rPr>
          <w:lang w:eastAsia="zh-CN"/>
        </w:rPr>
        <w:t>the</w:t>
      </w:r>
      <w:r w:rsidRPr="00140E21">
        <w:t xml:space="preserve"> </w:t>
      </w:r>
      <w:r w:rsidRPr="00140E21">
        <w:rPr>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3BE6C080" w14:textId="77777777" w:rsidR="002655FB" w:rsidRDefault="002655FB" w:rsidP="002655FB">
      <w:pPr>
        <w:pStyle w:val="NO"/>
      </w:pPr>
      <w:r>
        <w:t>NOTE 1:</w:t>
      </w:r>
      <w:r>
        <w:tab/>
        <w:t xml:space="preserve">Requesting reports whenever the UE changes cell can increase signalling load on multiple interfaces. Requesting reports for all changes in </w:t>
      </w:r>
      <w:proofErr w:type="spellStart"/>
      <w:r>
        <w:t>PSCell</w:t>
      </w:r>
      <w:proofErr w:type="spellEnd"/>
      <w:r>
        <w:t xml:space="preserve"> ID can further increase signalling load. Hence it is recommended that any such reporting is only applied for a limited number of subscribers.</w:t>
      </w:r>
    </w:p>
    <w:p w14:paraId="1E73CA5D" w14:textId="77777777" w:rsidR="002655FB" w:rsidRPr="00140E21" w:rsidRDefault="002655FB" w:rsidP="002655FB">
      <w:pPr>
        <w:pStyle w:val="B1"/>
      </w:pPr>
      <w:r w:rsidRPr="00140E21">
        <w:t>2.</w:t>
      </w:r>
      <w:r w:rsidRPr="00140E21">
        <w:tab/>
        <w:t>NG-RAN to AMF: Location Report (UE Location, UE Presence in Area Of Interest, Request Reference ID, Timestamp).</w:t>
      </w:r>
    </w:p>
    <w:p w14:paraId="5B271FC9" w14:textId="77777777" w:rsidR="002655FB" w:rsidRPr="00140E21" w:rsidRDefault="002655FB" w:rsidP="002655FB">
      <w:pPr>
        <w:pStyle w:val="B1"/>
        <w:rPr>
          <w:lang w:eastAsia="zh-CN"/>
        </w:rPr>
      </w:pPr>
      <w:r w:rsidRPr="00140E21">
        <w:tab/>
        <w:t>The NG-RAN sends a Location Report message informing the AMF about the location of the UE which shall be represented as the requested Location Reporting Level. If</w:t>
      </w:r>
      <w:r>
        <w:t xml:space="preserve"> </w:t>
      </w:r>
      <w:proofErr w:type="spellStart"/>
      <w:r>
        <w:t>PSCell</w:t>
      </w:r>
      <w:proofErr w:type="spellEnd"/>
      <w:r>
        <w:t xml:space="preserve"> reporting is requested and</w:t>
      </w:r>
      <w:r w:rsidRPr="00140E21">
        <w:t xml:space="preserve"> Dual Connectivity is activated, then the Master NG-RAN node shall also include the </w:t>
      </w:r>
      <w:proofErr w:type="spellStart"/>
      <w:r>
        <w:t>PS</w:t>
      </w:r>
      <w:r w:rsidRPr="00140E21">
        <w:t>Cell</w:t>
      </w:r>
      <w:proofErr w:type="spellEnd"/>
      <w:r w:rsidRPr="00140E21">
        <w:t xml:space="preserve"> ID.</w:t>
      </w:r>
      <w:r>
        <w:t xml:space="preserve"> With NR satellite access, cell and TAI reporting by NG-RAN refer to a fixed cell and fixed TA in which a UE is geographically located. As part of the User Location Information, NG_RAN also reports one or more TACs for the Selected PLMN as described in TS 38.413 [10], but it is not guaranteed that the UE is always located in one of these TACs.</w:t>
      </w:r>
    </w:p>
    <w:p w14:paraId="06FB3F3C" w14:textId="07F03097" w:rsidR="002655FB" w:rsidRPr="00140E21" w:rsidRDefault="002655FB" w:rsidP="002655FB">
      <w:pPr>
        <w:pStyle w:val="B1"/>
        <w:rPr>
          <w:lang w:eastAsia="zh-CN"/>
        </w:rPr>
      </w:pPr>
      <w:r w:rsidRPr="00140E21">
        <w:rPr>
          <w:lang w:eastAsia="zh-CN"/>
        </w:rPr>
        <w:tab/>
        <w:t xml:space="preserve">When UE is in </w:t>
      </w:r>
      <w:r w:rsidRPr="00140E21">
        <w:t xml:space="preserve">CM-CONNECTED with </w:t>
      </w:r>
      <w:del w:id="209" w:author="Ericsson" w:date="2022-12-30T11:23:00Z">
        <w:r w:rsidRPr="00140E21" w:rsidDel="00841103">
          <w:delText>RRC Inactive</w:delText>
        </w:r>
      </w:del>
      <w:ins w:id="210" w:author="Ericsson" w:date="2022-12-30T11:23:00Z">
        <w:r w:rsidR="00841103">
          <w:t>RRC_INACTIVE</w:t>
        </w:r>
      </w:ins>
      <w:r w:rsidRPr="00140E21">
        <w:t xml:space="preser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proofErr w:type="spellStart"/>
      <w:r>
        <w:rPr>
          <w:lang w:eastAsia="zh-CN"/>
        </w:rPr>
        <w:t>PSCell</w:t>
      </w:r>
      <w:proofErr w:type="spellEnd"/>
      <w:r>
        <w:rPr>
          <w:lang w:eastAsia="zh-CN"/>
        </w:rPr>
        <w:t xml:space="preserve"> reporting is requested and </w:t>
      </w:r>
      <w:r w:rsidRPr="00140E21">
        <w:rPr>
          <w:lang w:eastAsia="zh-CN"/>
        </w:rPr>
        <w:t xml:space="preserve">the </w:t>
      </w:r>
      <w:proofErr w:type="spellStart"/>
      <w:r>
        <w:rPr>
          <w:lang w:eastAsia="zh-CN"/>
        </w:rPr>
        <w:t>PS</w:t>
      </w:r>
      <w:r w:rsidRPr="00140E21">
        <w:rPr>
          <w:lang w:eastAsia="zh-CN"/>
        </w:rPr>
        <w:t>Cell</w:t>
      </w:r>
      <w:proofErr w:type="spellEnd"/>
      <w:r w:rsidRPr="00140E21">
        <w:rPr>
          <w:lang w:eastAsia="zh-CN"/>
        </w:rPr>
        <w:t xml:space="preserve"> ID is known to the Master RAN node, then it shall be included in the Location Report.</w:t>
      </w:r>
      <w:r>
        <w:rPr>
          <w:lang w:eastAsia="zh-CN"/>
        </w:rPr>
        <w:t xml:space="preserve"> In the case of RAN paging failure, the RAN reports UE's last known location with time stamp.</w:t>
      </w:r>
    </w:p>
    <w:p w14:paraId="6FB592C5" w14:textId="53556C5B" w:rsidR="002655FB" w:rsidRPr="00140E21" w:rsidRDefault="002655FB" w:rsidP="002655FB">
      <w:pPr>
        <w:pStyle w:val="B1"/>
        <w:rPr>
          <w:lang w:eastAsia="zh-CN"/>
        </w:rPr>
      </w:pPr>
      <w:r w:rsidRPr="00140E21">
        <w:rPr>
          <w:lang w:eastAsia="zh-CN"/>
        </w:rPr>
        <w:tab/>
        <w:t xml:space="preserve">When UE is in </w:t>
      </w:r>
      <w:r w:rsidRPr="00140E21">
        <w:t xml:space="preserve">CM-CONNECTED with </w:t>
      </w:r>
      <w:del w:id="211" w:author="Ericsson" w:date="2022-12-30T11:23:00Z">
        <w:r w:rsidRPr="00140E21" w:rsidDel="00841103">
          <w:delText>RRC Inactive</w:delText>
        </w:r>
      </w:del>
      <w:ins w:id="212" w:author="Ericsson" w:date="2022-12-30T11:23:00Z">
        <w:r w:rsidR="00841103">
          <w:t>RRC_INACTIVE</w:t>
        </w:r>
      </w:ins>
      <w:r w:rsidRPr="00140E21">
        <w:t xml:space="preser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lastRenderedPageBreak/>
        <w:t>UE's last known lo</w:t>
      </w:r>
      <w:r w:rsidRPr="00140E21">
        <w:rPr>
          <w:lang w:eastAsia="zh-CN"/>
        </w:rPr>
        <w:t xml:space="preserve">cation with time stamp. If the UE was using Dual Connectivity immediately before entering CM-CONNECTED with </w:t>
      </w:r>
      <w:del w:id="213" w:author="Ericsson" w:date="2022-12-30T11:23:00Z">
        <w:r w:rsidRPr="00140E21" w:rsidDel="00841103">
          <w:rPr>
            <w:lang w:eastAsia="zh-CN"/>
          </w:rPr>
          <w:delText>RRC Inactive</w:delText>
        </w:r>
      </w:del>
      <w:ins w:id="214" w:author="Ericsson" w:date="2022-12-30T11:23:00Z">
        <w:r w:rsidR="00841103">
          <w:rPr>
            <w:lang w:eastAsia="zh-CN"/>
          </w:rPr>
          <w:t>RRC_INACTIVE</w:t>
        </w:r>
      </w:ins>
      <w:r w:rsidRPr="00140E21">
        <w:rPr>
          <w:lang w:eastAsia="zh-CN"/>
        </w:rPr>
        <w:t xml:space="preserve"> state</w:t>
      </w:r>
      <w:r>
        <w:rPr>
          <w:lang w:eastAsia="zh-CN"/>
        </w:rPr>
        <w:t xml:space="preserve"> and </w:t>
      </w:r>
      <w:proofErr w:type="spellStart"/>
      <w:r>
        <w:rPr>
          <w:lang w:eastAsia="zh-CN"/>
        </w:rPr>
        <w:t>PSCell</w:t>
      </w:r>
      <w:proofErr w:type="spellEnd"/>
      <w:r>
        <w:rPr>
          <w:lang w:eastAsia="zh-CN"/>
        </w:rPr>
        <w:t xml:space="preserve"> reporting is requested</w:t>
      </w:r>
      <w:r w:rsidRPr="00140E21">
        <w:rPr>
          <w:lang w:eastAsia="zh-CN"/>
        </w:rPr>
        <w:t xml:space="preserve">, then the Location Report shall also include the </w:t>
      </w:r>
      <w:proofErr w:type="spellStart"/>
      <w:r>
        <w:rPr>
          <w:lang w:eastAsia="zh-CN"/>
        </w:rPr>
        <w:t>PS</w:t>
      </w:r>
      <w:r w:rsidRPr="00140E21">
        <w:rPr>
          <w:lang w:eastAsia="zh-CN"/>
        </w:rPr>
        <w:t>Cell</w:t>
      </w:r>
      <w:proofErr w:type="spellEnd"/>
      <w:r w:rsidRPr="00140E21">
        <w:rPr>
          <w:lang w:eastAsia="zh-CN"/>
        </w:rPr>
        <w:t xml:space="preserve"> ID.</w:t>
      </w:r>
    </w:p>
    <w:p w14:paraId="23CC95B1" w14:textId="1C1484E8" w:rsidR="002655FB" w:rsidRPr="00140E21" w:rsidRDefault="002655FB" w:rsidP="002655FB">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Pr>
          <w:lang w:eastAsia="zh-CN"/>
        </w:rPr>
        <w:t xml:space="preserve">. </w:t>
      </w:r>
      <w:r w:rsidRPr="00140E21">
        <w:rPr>
          <w:lang w:eastAsia="zh-CN"/>
        </w:rPr>
        <w:t xml:space="preserve">IN, OUT, or UNKNOWN) as described in clause D.2 and the UE's current location (including the </w:t>
      </w:r>
      <w:proofErr w:type="spellStart"/>
      <w:r>
        <w:rPr>
          <w:lang w:eastAsia="zh-CN"/>
        </w:rPr>
        <w:t>PS</w:t>
      </w:r>
      <w:r w:rsidRPr="00140E21">
        <w:rPr>
          <w:lang w:eastAsia="zh-CN"/>
        </w:rPr>
        <w:t>Cell</w:t>
      </w:r>
      <w:proofErr w:type="spellEnd"/>
      <w:r w:rsidRPr="00140E21">
        <w:rPr>
          <w:lang w:eastAsia="zh-CN"/>
        </w:rPr>
        <w:t xml:space="preserve"> ID if</w:t>
      </w:r>
      <w:r>
        <w:rPr>
          <w:lang w:eastAsia="zh-CN"/>
        </w:rPr>
        <w:t xml:space="preserve"> </w:t>
      </w:r>
      <w:proofErr w:type="spellStart"/>
      <w:r>
        <w:rPr>
          <w:lang w:eastAsia="zh-CN"/>
        </w:rPr>
        <w:t>PSCell</w:t>
      </w:r>
      <w:proofErr w:type="spellEnd"/>
      <w:r>
        <w:rPr>
          <w:lang w:eastAsia="zh-CN"/>
        </w:rPr>
        <w:t xml:space="preserve"> reporting is requested and</w:t>
      </w:r>
      <w:r w:rsidRPr="00140E21">
        <w:rPr>
          <w:lang w:eastAsia="zh-CN"/>
        </w:rPr>
        <w:t xml:space="preserve"> Dual Connectivity is activated) when the UE is in </w:t>
      </w:r>
      <w:del w:id="215" w:author="Ericsson" w:date="2022-12-30T11:28:00Z">
        <w:r w:rsidRPr="00140E21" w:rsidDel="003153CB">
          <w:rPr>
            <w:lang w:eastAsia="zh-CN"/>
          </w:rPr>
          <w:delText>RRC Connected</w:delText>
        </w:r>
      </w:del>
      <w:ins w:id="216" w:author="Ericsson" w:date="2022-12-30T11:28:00Z">
        <w:r w:rsidR="003153CB">
          <w:rPr>
            <w:lang w:eastAsia="zh-CN"/>
          </w:rPr>
          <w:t>RRC_CONNECTED</w:t>
        </w:r>
      </w:ins>
      <w:r w:rsidRPr="00140E21">
        <w:rPr>
          <w:lang w:eastAsia="zh-CN"/>
        </w:rPr>
        <w:t xml:space="preserve"> state, or, when the UE is in </w:t>
      </w:r>
      <w:del w:id="217" w:author="Ericsson" w:date="2022-12-30T11:23:00Z">
        <w:r w:rsidRPr="00140E21" w:rsidDel="00841103">
          <w:rPr>
            <w:lang w:eastAsia="zh-CN"/>
          </w:rPr>
          <w:delText>RRC Inactive</w:delText>
        </w:r>
      </w:del>
      <w:ins w:id="218" w:author="Ericsson" w:date="2022-12-30T11:23:00Z">
        <w:r w:rsidR="00841103">
          <w:rPr>
            <w:lang w:eastAsia="zh-CN"/>
          </w:rPr>
          <w:t>RRC_INACTIVE</w:t>
        </w:r>
      </w:ins>
      <w:r w:rsidRPr="00140E21">
        <w:rPr>
          <w:lang w:eastAsia="zh-CN"/>
        </w:rPr>
        <w:t xml:space="preserve"> state, the UE's last known location (including the </w:t>
      </w:r>
      <w:proofErr w:type="spellStart"/>
      <w:r>
        <w:rPr>
          <w:lang w:eastAsia="zh-CN"/>
        </w:rPr>
        <w:t>PS</w:t>
      </w:r>
      <w:r w:rsidRPr="00140E21">
        <w:rPr>
          <w:lang w:eastAsia="zh-CN"/>
        </w:rPr>
        <w:t>Cell</w:t>
      </w:r>
      <w:proofErr w:type="spellEnd"/>
      <w:r w:rsidRPr="00140E21">
        <w:rPr>
          <w:lang w:eastAsia="zh-CN"/>
        </w:rPr>
        <w:t xml:space="preserve"> ID if</w:t>
      </w:r>
      <w:r>
        <w:rPr>
          <w:lang w:eastAsia="zh-CN"/>
        </w:rPr>
        <w:t xml:space="preserve"> </w:t>
      </w:r>
      <w:proofErr w:type="spellStart"/>
      <w:r>
        <w:rPr>
          <w:lang w:eastAsia="zh-CN"/>
        </w:rPr>
        <w:t>PSCell</w:t>
      </w:r>
      <w:proofErr w:type="spellEnd"/>
      <w:r>
        <w:rPr>
          <w:lang w:eastAsia="zh-CN"/>
        </w:rPr>
        <w:t xml:space="preserve"> reporting is requested and</w:t>
      </w:r>
      <w:r w:rsidRPr="00140E21">
        <w:rPr>
          <w:lang w:eastAsia="zh-CN"/>
        </w:rPr>
        <w:t xml:space="preserve"> the UE was using Dual Connectivity immediately before entering CM-CONNECTED with </w:t>
      </w:r>
      <w:del w:id="219" w:author="Ericsson" w:date="2022-12-30T11:23:00Z">
        <w:r w:rsidRPr="00140E21" w:rsidDel="00841103">
          <w:rPr>
            <w:lang w:eastAsia="zh-CN"/>
          </w:rPr>
          <w:delText>RRC Inactive</w:delText>
        </w:r>
      </w:del>
      <w:ins w:id="220" w:author="Ericsson" w:date="2022-12-30T11:23:00Z">
        <w:r w:rsidR="00841103">
          <w:rPr>
            <w:lang w:eastAsia="zh-CN"/>
          </w:rPr>
          <w:t>RRC_INACTIVE</w:t>
        </w:r>
      </w:ins>
      <w:r w:rsidRPr="00140E21">
        <w:rPr>
          <w:lang w:eastAsia="zh-CN"/>
        </w:rPr>
        <w:t xml:space="preserve"> state) with time stamp </w:t>
      </w:r>
      <w:r w:rsidRPr="00140E21">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w:t>
      </w:r>
      <w:del w:id="221" w:author="Ericsson" w:date="2022-12-30T11:23:00Z">
        <w:r w:rsidRPr="00140E21" w:rsidDel="00841103">
          <w:delText>RRC Inactive</w:delText>
        </w:r>
      </w:del>
      <w:ins w:id="222" w:author="Ericsson" w:date="2022-12-30T11:23:00Z">
        <w:r w:rsidR="00841103">
          <w:t>RRC_INACTIVE</w:t>
        </w:r>
      </w:ins>
      <w:r w:rsidRPr="00140E21">
        <w:t xml:space="preserve"> state to </w:t>
      </w:r>
      <w:del w:id="223" w:author="Ericsson" w:date="2022-12-30T11:28:00Z">
        <w:r w:rsidRPr="00140E21" w:rsidDel="003153CB">
          <w:delText>RRC Connected</w:delText>
        </w:r>
      </w:del>
      <w:ins w:id="224" w:author="Ericsson" w:date="2022-12-30T11:28:00Z">
        <w:r w:rsidR="003153CB">
          <w:t>RRC_CONNECTED</w:t>
        </w:r>
      </w:ins>
      <w:r w:rsidRPr="00140E21">
        <w:t xml:space="preserve"> state, NG-RAN shall check the latest location (including the </w:t>
      </w:r>
      <w:proofErr w:type="spellStart"/>
      <w:r>
        <w:t>PS</w:t>
      </w:r>
      <w:r w:rsidRPr="00140E21">
        <w:t>Cell</w:t>
      </w:r>
      <w:proofErr w:type="spellEnd"/>
      <w:r w:rsidRPr="00140E21">
        <w:t xml:space="preserve"> ID if</w:t>
      </w:r>
      <w:r>
        <w:t xml:space="preserve"> </w:t>
      </w:r>
      <w:proofErr w:type="spellStart"/>
      <w:r>
        <w:t>PSCell</w:t>
      </w:r>
      <w:proofErr w:type="spellEnd"/>
      <w:r>
        <w:t xml:space="preserve"> reporting is requested and</w:t>
      </w:r>
      <w:r w:rsidRPr="00140E21">
        <w:t xml:space="preserve"> Dual Connectivity is activated) of UE and follow the rules when UE is in </w:t>
      </w:r>
      <w:del w:id="225" w:author="Ericsson" w:date="2022-12-30T11:28:00Z">
        <w:r w:rsidRPr="00140E21" w:rsidDel="003153CB">
          <w:delText>RRC Connected</w:delText>
        </w:r>
      </w:del>
      <w:ins w:id="226" w:author="Ericsson" w:date="2022-12-30T11:28:00Z">
        <w:r w:rsidR="003153CB">
          <w:t>RRC_CONNECTED</w:t>
        </w:r>
      </w:ins>
      <w:r w:rsidRPr="00140E21">
        <w:t>.</w:t>
      </w:r>
    </w:p>
    <w:p w14:paraId="7A97602B" w14:textId="77777777" w:rsidR="002655FB" w:rsidRPr="00140E21" w:rsidRDefault="002655FB" w:rsidP="002655FB">
      <w:pPr>
        <w:pStyle w:val="B1"/>
      </w:pPr>
      <w:r w:rsidRPr="00140E21">
        <w:tab/>
      </w:r>
      <w:r>
        <w:t xml:space="preserve">The AMF may receive Location Report even if the UE presence in Area Of Interest is not changed. </w:t>
      </w:r>
      <w:r w:rsidRPr="00140E21">
        <w:t>The AMF stores the latest received</w:t>
      </w:r>
      <w:r>
        <w:t xml:space="preserve"> </w:t>
      </w:r>
      <w:proofErr w:type="spellStart"/>
      <w:r>
        <w:t>PS</w:t>
      </w:r>
      <w:r w:rsidRPr="00140E21">
        <w:t>Cell</w:t>
      </w:r>
      <w:proofErr w:type="spellEnd"/>
      <w:r w:rsidRPr="00140E21">
        <w:t xml:space="preserve"> ID with its associated timestamp. The AMF stores the latest received </w:t>
      </w:r>
      <w:proofErr w:type="spellStart"/>
      <w:r>
        <w:t>PS</w:t>
      </w:r>
      <w:r w:rsidRPr="00140E21">
        <w:t>Cell</w:t>
      </w:r>
      <w:proofErr w:type="spellEnd"/>
      <w:r w:rsidRPr="00140E21">
        <w:t xml:space="preserve"> ID with its associated timestamp</w:t>
      </w:r>
      <w:r>
        <w:t>, when available</w:t>
      </w:r>
      <w:r w:rsidRPr="00140E21">
        <w:t>.</w:t>
      </w:r>
    </w:p>
    <w:p w14:paraId="1C514CA8" w14:textId="77777777" w:rsidR="002655FB" w:rsidRPr="00140E21" w:rsidRDefault="002655FB" w:rsidP="002655FB">
      <w:pPr>
        <w:pStyle w:val="B1"/>
      </w:pPr>
      <w:r w:rsidRPr="00140E21">
        <w:t>3.</w:t>
      </w:r>
      <w:r w:rsidRPr="00140E21">
        <w:tab/>
        <w:t>AMF to NG-RAN: Cancel Location Report (Reporting Type, Request Reference ID).</w:t>
      </w:r>
    </w:p>
    <w:p w14:paraId="75F68665" w14:textId="77777777" w:rsidR="002655FB" w:rsidRPr="00140E21" w:rsidRDefault="002655FB" w:rsidP="002655FB">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0D8EC7D5" w14:textId="77777777" w:rsidR="002655FB" w:rsidRPr="00140E21" w:rsidRDefault="002655FB" w:rsidP="002655FB">
      <w:pPr>
        <w:pStyle w:val="NO"/>
        <w:rPr>
          <w:lang w:eastAsia="zh-CN"/>
        </w:rPr>
      </w:pPr>
      <w:r w:rsidRPr="00140E21">
        <w:t>NOTE</w:t>
      </w:r>
      <w:r>
        <w:t> 2</w:t>
      </w:r>
      <w:r w:rsidRPr="00140E21">
        <w:t>:</w:t>
      </w:r>
      <w:r w:rsidRPr="00140E21">
        <w:tab/>
        <w:t xml:space="preserve">Location reporting related information of the source NG-RAN node is transferred to the target NG-RAN node during </w:t>
      </w:r>
      <w:proofErr w:type="spellStart"/>
      <w:r w:rsidRPr="00140E21">
        <w:t>Xn</w:t>
      </w:r>
      <w:proofErr w:type="spellEnd"/>
      <w:r w:rsidRPr="00140E21">
        <w:t xml:space="preserve"> handover.</w:t>
      </w:r>
    </w:p>
    <w:p w14:paraId="3994E2AA" w14:textId="77777777" w:rsidR="002655FB" w:rsidRPr="00140E21" w:rsidRDefault="002655FB" w:rsidP="002655FB">
      <w:pPr>
        <w:rPr>
          <w:lang w:eastAsia="zh-CN"/>
        </w:rPr>
      </w:pPr>
      <w:r w:rsidRPr="00140E21">
        <w:rPr>
          <w:lang w:eastAsia="zh-CN"/>
        </w:rPr>
        <w:t>In this release the location reporting procedure is applicable only to 3GPP access.</w:t>
      </w:r>
    </w:p>
    <w:p w14:paraId="538D15D1" w14:textId="77777777" w:rsidR="00DF7CFA" w:rsidRPr="00140E21" w:rsidRDefault="00DF7CFA" w:rsidP="00DF7CFA">
      <w:pPr>
        <w:pStyle w:val="Heading4"/>
      </w:pPr>
      <w:bookmarkStart w:id="227" w:name="_Toc20204163"/>
      <w:bookmarkStart w:id="228" w:name="_Toc27894851"/>
      <w:bookmarkStart w:id="229" w:name="_Toc36191926"/>
      <w:bookmarkStart w:id="230" w:name="_Toc45193016"/>
      <w:bookmarkStart w:id="231" w:name="_Toc47592648"/>
      <w:bookmarkStart w:id="232" w:name="_Toc51834735"/>
      <w:bookmarkStart w:id="233" w:name="_Toc122443379"/>
      <w:bookmarkStart w:id="234" w:name="_Toc20204164"/>
      <w:bookmarkStart w:id="235" w:name="_Toc27894852"/>
      <w:bookmarkStart w:id="236" w:name="_Toc36191927"/>
      <w:bookmarkStart w:id="237" w:name="_Toc45193017"/>
      <w:bookmarkStart w:id="238" w:name="_Toc47592649"/>
      <w:bookmarkStart w:id="239" w:name="_Toc51834736"/>
      <w:bookmarkStart w:id="240" w:name="_Toc122443380"/>
      <w:r w:rsidRPr="00140E21">
        <w:lastRenderedPageBreak/>
        <w:t>4.13.3.6</w:t>
      </w:r>
      <w:r w:rsidRPr="00140E21">
        <w:tab/>
        <w:t>MT SMS over NAS in CM-IDLE state via 3GPP access</w:t>
      </w:r>
      <w:bookmarkEnd w:id="227"/>
      <w:bookmarkEnd w:id="228"/>
      <w:bookmarkEnd w:id="229"/>
      <w:bookmarkEnd w:id="230"/>
      <w:bookmarkEnd w:id="231"/>
      <w:bookmarkEnd w:id="232"/>
      <w:bookmarkEnd w:id="233"/>
    </w:p>
    <w:p w14:paraId="668AE2A4" w14:textId="77777777" w:rsidR="00DF7CFA" w:rsidRPr="00140E21" w:rsidRDefault="00DF7CFA" w:rsidP="00DF7CFA">
      <w:pPr>
        <w:pStyle w:val="TH"/>
      </w:pPr>
      <w:r w:rsidRPr="00140E21">
        <w:object w:dxaOrig="9510" w:dyaOrig="9720" w14:anchorId="1FEC9E99">
          <v:shape id="_x0000_i1037" type="#_x0000_t75" style="width:475pt;height:486.5pt" o:ole="">
            <v:imagedata r:id="rId46" o:title=""/>
          </v:shape>
          <o:OLEObject Type="Embed" ProgID="Visio.Drawing.15" ShapeID="_x0000_i1037" DrawAspect="Content" ObjectID="_1734728002" r:id="rId47"/>
        </w:object>
      </w:r>
    </w:p>
    <w:p w14:paraId="7925A71C" w14:textId="3899F078" w:rsidR="00DF7CFA" w:rsidRPr="00140E21" w:rsidRDefault="00DF7CFA" w:rsidP="00DF7CFA">
      <w:pPr>
        <w:pStyle w:val="TF"/>
      </w:pPr>
      <w:r w:rsidRPr="00140E21">
        <w:t xml:space="preserve">Figure 4.13.3.6-1: MT SMS over NAS in </w:t>
      </w:r>
      <w:del w:id="241" w:author="Ericsson" w:date="2022-12-30T11:34:00Z">
        <w:r w:rsidRPr="00140E21" w:rsidDel="00E071A4">
          <w:delText>CM_IDLE</w:delText>
        </w:r>
      </w:del>
      <w:ins w:id="242" w:author="Ericsson" w:date="2022-12-30T11:34:00Z">
        <w:r w:rsidR="00E071A4">
          <w:t>CM-IDLE</w:t>
        </w:r>
      </w:ins>
      <w:r w:rsidRPr="00140E21">
        <w:t xml:space="preserve"> state via 3GPP access</w:t>
      </w:r>
    </w:p>
    <w:p w14:paraId="3488CED7" w14:textId="77777777" w:rsidR="00DF7CFA" w:rsidRPr="00140E21" w:rsidRDefault="00DF7CFA" w:rsidP="00DF7CFA">
      <w:pPr>
        <w:pStyle w:val="B1"/>
        <w:rPr>
          <w:lang w:eastAsia="zh-CN"/>
        </w:rPr>
      </w:pPr>
      <w:r w:rsidRPr="00140E21">
        <w:rPr>
          <w:lang w:eastAsia="zh-CN"/>
        </w:rPr>
        <w:t>1-3</w:t>
      </w:r>
      <w:r w:rsidRPr="00140E21">
        <w:rPr>
          <w:lang w:eastAsia="zh-CN"/>
        </w:rPr>
        <w:tab/>
        <w:t>MT SMS interaction between SC/SMS-GMSC/UDM follow the procedure as defined in TS</w:t>
      </w:r>
      <w:r>
        <w:rPr>
          <w:lang w:eastAsia="zh-CN"/>
        </w:rPr>
        <w:t> </w:t>
      </w:r>
      <w:r w:rsidRPr="00140E21">
        <w:rPr>
          <w:lang w:eastAsia="zh-CN"/>
        </w:rPr>
        <w:t>23.040</w:t>
      </w:r>
      <w:r>
        <w:rPr>
          <w:lang w:eastAsia="zh-CN"/>
        </w:rPr>
        <w:t> </w:t>
      </w:r>
      <w:r w:rsidRPr="00140E21">
        <w:rPr>
          <w:lang w:eastAsia="zh-CN"/>
        </w:rPr>
        <w:t>[7]</w:t>
      </w:r>
      <w:r>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7F73D6B5" w14:textId="77777777" w:rsidR="00DF7CFA" w:rsidRPr="00140E21" w:rsidRDefault="00DF7CFA" w:rsidP="00DF7CFA">
      <w:pPr>
        <w:pStyle w:val="B1"/>
        <w:rPr>
          <w:lang w:eastAsia="zh-CN"/>
        </w:rPr>
      </w:pPr>
      <w:r w:rsidRPr="00140E21">
        <w:rPr>
          <w:lang w:eastAsia="zh-CN"/>
        </w:rPr>
        <w:t>4.</w:t>
      </w:r>
      <w:r w:rsidRPr="00140E21">
        <w:rPr>
          <w:lang w:eastAsia="zh-CN"/>
        </w:rPr>
        <w:tab/>
        <w:t xml:space="preserve">The SMSF checks the SMS management subscription data. If SMS delivery is allowed, SMSF invokes </w:t>
      </w:r>
      <w:proofErr w:type="spellStart"/>
      <w:r w:rsidRPr="00140E21">
        <w:rPr>
          <w:lang w:eastAsia="zh-CN"/>
        </w:rPr>
        <w:t>Namf_MT_EnableUEReachability</w:t>
      </w:r>
      <w:proofErr w:type="spellEnd"/>
      <w:r w:rsidRPr="00140E21">
        <w:rPr>
          <w:lang w:eastAsia="zh-CN"/>
        </w:rPr>
        <w:t xml:space="preserve"> service operation to AMF. AMF pages the UE using the procedure defined in clause 4.2.3.4. The UE responds to the page with Service Request procedure.</w:t>
      </w:r>
    </w:p>
    <w:p w14:paraId="1A00DE55" w14:textId="77777777" w:rsidR="00DF7CFA" w:rsidRPr="00140E21" w:rsidRDefault="00DF7CFA" w:rsidP="00DF7CFA">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2E5E3108" w14:textId="77777777" w:rsidR="00DF7CFA" w:rsidRPr="00140E21" w:rsidRDefault="00DF7CFA" w:rsidP="00DF7CFA">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6E8BC4B0" w14:textId="77777777" w:rsidR="00DF7CFA" w:rsidRPr="00140E21" w:rsidRDefault="00DF7CFA" w:rsidP="00DF7CFA">
      <w:pPr>
        <w:pStyle w:val="B1"/>
      </w:pPr>
      <w:r w:rsidRPr="00140E21">
        <w:rPr>
          <w:lang w:eastAsia="zh-CN"/>
        </w:rPr>
        <w:lastRenderedPageBreak/>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03058A67" w14:textId="77777777" w:rsidR="00DF7CFA" w:rsidRPr="00140E21" w:rsidRDefault="00DF7CFA" w:rsidP="00DF7CFA">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proofErr w:type="spellStart"/>
      <w:r w:rsidRPr="00140E21">
        <w:rPr>
          <w:lang w:eastAsia="zh-CN"/>
        </w:rPr>
        <w:t>u</w:t>
      </w:r>
      <w:r w:rsidRPr="00140E21">
        <w:t>ni</w:t>
      </w:r>
      <w:r w:rsidRPr="00140E21">
        <w:rPr>
          <w:lang w:eastAsia="zh-CN"/>
        </w:rPr>
        <w:t>t</w:t>
      </w:r>
      <w:r w:rsidRPr="00140E21">
        <w:t>data</w:t>
      </w:r>
      <w:proofErr w:type="spellEnd"/>
      <w:r w:rsidRPr="00140E21">
        <w:t xml:space="preserve"> message toward the SMSF, the AMF invokes </w:t>
      </w:r>
      <w:proofErr w:type="spellStart"/>
      <w:r w:rsidRPr="00140E21">
        <w:t>Nsmsf_SMService_UplinkSMS</w:t>
      </w:r>
      <w:proofErr w:type="spellEnd"/>
      <w:r w:rsidRPr="00140E21">
        <w:t xml:space="preserve">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Pr="00140E21">
        <w:rPr>
          <w:lang w:eastAsia="zh-CN"/>
        </w:rPr>
        <w:t xml:space="preserve"> </w:t>
      </w:r>
      <w:r w:rsidRPr="00140E21">
        <w:t>clause </w:t>
      </w:r>
      <w:r w:rsidRPr="00140E21">
        <w:rPr>
          <w:lang w:eastAsia="ko-KR"/>
        </w:rPr>
        <w:t>5.6.2</w:t>
      </w:r>
      <w:r w:rsidRPr="00140E21">
        <w:t xml:space="preserve"> </w:t>
      </w:r>
      <w:r>
        <w:t>of</w:t>
      </w:r>
      <w:r w:rsidRPr="00140E21">
        <w:t xml:space="preserve"> TS</w:t>
      </w:r>
      <w:r>
        <w:t> </w:t>
      </w:r>
      <w:r w:rsidRPr="00140E21">
        <w:t>23.</w:t>
      </w:r>
      <w:r w:rsidRPr="00140E21">
        <w:rPr>
          <w:lang w:eastAsia="zh-CN"/>
        </w:rPr>
        <w:t>501</w:t>
      </w:r>
      <w:r>
        <w:t> </w:t>
      </w:r>
      <w:r w:rsidRPr="00140E21">
        <w:rPr>
          <w:lang w:eastAsia="zh-CN"/>
        </w:rPr>
        <w:t>[2] and, if the SMS is delivered to the UE via 3GPP access, the local time zone</w:t>
      </w:r>
      <w:r w:rsidRPr="00140E21">
        <w:t>.</w:t>
      </w:r>
    </w:p>
    <w:p w14:paraId="069B4BA4" w14:textId="77777777" w:rsidR="00DF7CFA" w:rsidRPr="00140E21" w:rsidRDefault="00DF7CFA" w:rsidP="00DF7CFA">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 xml:space="preserve">by invoking </w:t>
      </w:r>
      <w:proofErr w:type="spellStart"/>
      <w:r w:rsidRPr="00140E21">
        <w:t>Nsmsf_SMService_UplinkSMS</w:t>
      </w:r>
      <w:proofErr w:type="spellEnd"/>
      <w:r w:rsidRPr="00140E21">
        <w:t xml:space="preserve"> service operation.</w:t>
      </w:r>
    </w:p>
    <w:p w14:paraId="0EB18B3B" w14:textId="77777777" w:rsidR="00DF7CFA" w:rsidRPr="00140E21" w:rsidRDefault="00DF7CFA" w:rsidP="00DF7CFA">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4C3706D4" w14:textId="77777777" w:rsidR="00DF7CFA" w:rsidRPr="00140E21" w:rsidRDefault="00DF7CFA" w:rsidP="00DF7CFA">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60DCAA4" w14:textId="77777777" w:rsidR="00DF7CFA" w:rsidRPr="00140E21" w:rsidRDefault="00DF7CFA" w:rsidP="00DF7CFA">
      <w:pPr>
        <w:pStyle w:val="NO"/>
      </w:pPr>
      <w:r w:rsidRPr="00140E21">
        <w:rPr>
          <w:lang w:eastAsia="zh-CN"/>
        </w:rPr>
        <w:t>NOTE:</w:t>
      </w:r>
      <w:r w:rsidRPr="00140E21">
        <w:rPr>
          <w:lang w:eastAsia="zh-CN"/>
        </w:rPr>
        <w:tab/>
        <w:t>The behaviour of AMF based on the "</w:t>
      </w:r>
      <w:r w:rsidRPr="00140E21">
        <w:t>last message indication"</w:t>
      </w:r>
      <w:r w:rsidRPr="00140E21" w:rsidDel="009815F2">
        <w:t xml:space="preserve"> </w:t>
      </w:r>
      <w:r w:rsidRPr="00140E21">
        <w:t>is implementation specific.</w:t>
      </w:r>
    </w:p>
    <w:p w14:paraId="0A23F303" w14:textId="77777777" w:rsidR="00DF7CFA" w:rsidRPr="00140E21" w:rsidRDefault="00DF7CFA" w:rsidP="00DF7CFA">
      <w:pPr>
        <w:pStyle w:val="B1"/>
      </w:pPr>
      <w:r w:rsidRPr="00140E21">
        <w:t>7.</w:t>
      </w:r>
      <w:r w:rsidRPr="00140E21">
        <w:tab/>
        <w:t>In parallel to steps 6c and 6d, the SMSF delivers the delivery report to SC as defined in TS</w:t>
      </w:r>
      <w:r>
        <w:t> </w:t>
      </w:r>
      <w:r w:rsidRPr="00140E21">
        <w:t>23.040</w:t>
      </w:r>
      <w:r>
        <w:t> </w:t>
      </w:r>
      <w:r w:rsidRPr="00140E21">
        <w:t>[7]</w:t>
      </w:r>
      <w:r>
        <w:t xml:space="preserve"> or TS 23.540 [84]</w:t>
      </w:r>
      <w:r w:rsidRPr="00140E21">
        <w:t>.</w:t>
      </w:r>
    </w:p>
    <w:p w14:paraId="179B5C71" w14:textId="77777777" w:rsidR="00612434" w:rsidRPr="00140E21" w:rsidRDefault="00612434" w:rsidP="00612434">
      <w:pPr>
        <w:pStyle w:val="Heading4"/>
      </w:pPr>
      <w:r w:rsidRPr="00140E21">
        <w:t>4.13.3.7</w:t>
      </w:r>
      <w:r w:rsidRPr="00140E21">
        <w:tab/>
        <w:t>MT SMS over NAS in CM-CONNECTED state via 3GPP access</w:t>
      </w:r>
      <w:bookmarkEnd w:id="234"/>
      <w:bookmarkEnd w:id="235"/>
      <w:bookmarkEnd w:id="236"/>
      <w:bookmarkEnd w:id="237"/>
      <w:bookmarkEnd w:id="238"/>
      <w:bookmarkEnd w:id="239"/>
      <w:bookmarkEnd w:id="240"/>
    </w:p>
    <w:p w14:paraId="3E360802" w14:textId="77777777" w:rsidR="00612434" w:rsidRPr="00140E21" w:rsidRDefault="00612434" w:rsidP="00612434">
      <w:r w:rsidRPr="00140E21">
        <w:t>MT SMS in CM-CONNECTED procedure is specified by reusing the MT SMS in CM-IDLE state with the following modification:</w:t>
      </w:r>
    </w:p>
    <w:p w14:paraId="39DE0DF8" w14:textId="77777777" w:rsidR="00612434" w:rsidRPr="00140E21" w:rsidRDefault="00612434" w:rsidP="0061243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16CAA363" w14:textId="355BD557" w:rsidR="00612434" w:rsidRPr="00140E21" w:rsidRDefault="00612434" w:rsidP="0061243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 xml:space="preserve">the UE is in </w:t>
      </w:r>
      <w:del w:id="243" w:author="Ericsson" w:date="2022-12-30T11:23:00Z">
        <w:r w:rsidRPr="00140E21" w:rsidDel="00841103">
          <w:delText>RRC Inactive</w:delText>
        </w:r>
      </w:del>
      <w:ins w:id="244" w:author="Ericsson" w:date="2022-12-30T11:23:00Z">
        <w:r w:rsidR="00841103">
          <w:t>RRC_INACTIVE</w:t>
        </w:r>
      </w:ins>
      <w:r w:rsidRPr="00140E21">
        <w:t xml:space="preserve"> and NG-RAN paging was not successful, the NG-RAN initiate the UE context release in the AN procedure and provide notification of non-delivery to the AMF. The AMF provides an indication of non-delivery to the SMSF.</w:t>
      </w:r>
    </w:p>
    <w:p w14:paraId="1C5A38C9" w14:textId="77777777" w:rsidR="005C782F" w:rsidRDefault="005C782F" w:rsidP="005C782F">
      <w:pPr>
        <w:pStyle w:val="10"/>
        <w:rPr>
          <w:color w:val="FF0000"/>
        </w:rPr>
      </w:pPr>
      <w:bookmarkStart w:id="245" w:name="_Toc20204169"/>
      <w:bookmarkStart w:id="246" w:name="_Toc27894857"/>
      <w:bookmarkStart w:id="247" w:name="_Toc36191932"/>
      <w:bookmarkStart w:id="248" w:name="_Toc45193022"/>
      <w:bookmarkStart w:id="249" w:name="_Toc47592654"/>
      <w:bookmarkStart w:id="250" w:name="_Toc51834741"/>
      <w:bookmarkStart w:id="251" w:name="_Toc122443385"/>
      <w:bookmarkStart w:id="252" w:name="_Toc20204370"/>
      <w:bookmarkStart w:id="253" w:name="_Toc27895068"/>
      <w:bookmarkStart w:id="254" w:name="_Toc36192161"/>
      <w:bookmarkStart w:id="255" w:name="_Toc45193274"/>
      <w:bookmarkStart w:id="256" w:name="_Toc47592906"/>
      <w:bookmarkStart w:id="257" w:name="_Toc51834993"/>
      <w:bookmarkStart w:id="258" w:name="_Toc122443687"/>
      <w:bookmarkStart w:id="259" w:name="_Toc20204388"/>
      <w:bookmarkStart w:id="260" w:name="_Toc27895087"/>
      <w:bookmarkStart w:id="261" w:name="_Toc36192180"/>
      <w:bookmarkStart w:id="262" w:name="_Toc45193293"/>
      <w:bookmarkStart w:id="263" w:name="_Toc47592925"/>
      <w:bookmarkStart w:id="264" w:name="_Toc51835012"/>
      <w:bookmarkStart w:id="265" w:name="_Toc122443706"/>
      <w:r>
        <w:rPr>
          <w:color w:val="FF0000"/>
        </w:rPr>
        <w:t xml:space="preserve">* * * Next Changes * * * </w:t>
      </w:r>
    </w:p>
    <w:p w14:paraId="4C413A01" w14:textId="77777777" w:rsidR="005C782F" w:rsidRDefault="005C782F" w:rsidP="005C782F">
      <w:pPr>
        <w:rPr>
          <w:noProof/>
        </w:rPr>
        <w:sectPr w:rsidR="005C782F">
          <w:headerReference w:type="even" r:id="rId48"/>
          <w:footnotePr>
            <w:numRestart w:val="eachSect"/>
          </w:footnotePr>
          <w:pgSz w:w="11907" w:h="16840" w:code="9"/>
          <w:pgMar w:top="1418" w:right="1134" w:bottom="1134" w:left="1134" w:header="680" w:footer="567" w:gutter="0"/>
          <w:cols w:space="720"/>
        </w:sectPr>
      </w:pPr>
    </w:p>
    <w:p w14:paraId="52D26021" w14:textId="77777777" w:rsidR="00C76D01" w:rsidRPr="00140E21" w:rsidRDefault="00C76D01" w:rsidP="00C76D01">
      <w:pPr>
        <w:pStyle w:val="Heading4"/>
      </w:pPr>
      <w:r w:rsidRPr="00140E21">
        <w:lastRenderedPageBreak/>
        <w:t>4.13.4.2</w:t>
      </w:r>
      <w:r w:rsidRPr="00140E21">
        <w:tab/>
        <w:t>Emergency Services Fallback</w:t>
      </w:r>
      <w:bookmarkEnd w:id="245"/>
      <w:bookmarkEnd w:id="246"/>
      <w:bookmarkEnd w:id="247"/>
      <w:bookmarkEnd w:id="248"/>
      <w:bookmarkEnd w:id="249"/>
      <w:bookmarkEnd w:id="250"/>
      <w:bookmarkEnd w:id="251"/>
    </w:p>
    <w:p w14:paraId="6BBEB484" w14:textId="77777777" w:rsidR="00C76D01" w:rsidRPr="00140E21" w:rsidRDefault="00C76D01" w:rsidP="00C76D01">
      <w:r w:rsidRPr="00140E21">
        <w:t>The call flow in Figure 4.13.4.2-1 describes the procedure for emergency services fallback.</w:t>
      </w:r>
    </w:p>
    <w:p w14:paraId="0E2026B0" w14:textId="77777777" w:rsidR="00C76D01" w:rsidRPr="00140E21" w:rsidRDefault="00C76D01" w:rsidP="00C76D01">
      <w:pPr>
        <w:pStyle w:val="TH"/>
      </w:pPr>
      <w:r w:rsidRPr="00140E21">
        <w:object w:dxaOrig="12614" w:dyaOrig="8010" w14:anchorId="51DE28DC">
          <v:shape id="_x0000_i1038" type="#_x0000_t75" style="width:477.5pt;height:320.5pt" o:ole="">
            <v:imagedata r:id="rId49" o:title="" cropleft="1767f" cropright="1767f"/>
          </v:shape>
          <o:OLEObject Type="Embed" ProgID="Visio.Drawing.11" ShapeID="_x0000_i1038" DrawAspect="Content" ObjectID="_1734728003" r:id="rId50"/>
        </w:object>
      </w:r>
    </w:p>
    <w:p w14:paraId="0278F5CC" w14:textId="77777777" w:rsidR="00C76D01" w:rsidRPr="00140E21" w:rsidRDefault="00C76D01" w:rsidP="00C76D01">
      <w:pPr>
        <w:pStyle w:val="TF"/>
      </w:pPr>
      <w:r w:rsidRPr="00140E21">
        <w:t>Figure 4.13.4.2-1: Emergency Services Fallback</w:t>
      </w:r>
    </w:p>
    <w:p w14:paraId="757A4E00" w14:textId="77777777" w:rsidR="00C76D01" w:rsidRPr="00140E21" w:rsidRDefault="00C76D01" w:rsidP="00C76D01">
      <w:pPr>
        <w:pStyle w:val="B1"/>
      </w:pPr>
      <w:r w:rsidRPr="00140E21">
        <w:t>1.</w:t>
      </w:r>
      <w:r w:rsidRPr="00140E21">
        <w:tab/>
        <w:t xml:space="preserve">UE camps on E-UTRA or NR cell in the 5GS (in either </w:t>
      </w:r>
      <w:del w:id="266" w:author="Ericsson" w:date="2022-12-30T11:34:00Z">
        <w:r w:rsidRPr="00140E21" w:rsidDel="00E071A4">
          <w:delText>CM_IDLE</w:delText>
        </w:r>
      </w:del>
      <w:ins w:id="267" w:author="Ericsson" w:date="2022-12-30T11:34:00Z">
        <w:r>
          <w:t>CM-IDLE</w:t>
        </w:r>
      </w:ins>
      <w:r w:rsidRPr="00140E21">
        <w:t xml:space="preserve"> or </w:t>
      </w:r>
      <w:del w:id="268" w:author="Ericsson" w:date="2022-12-30T11:36:00Z">
        <w:r w:rsidRPr="00140E21" w:rsidDel="004B7F65">
          <w:delText>CM_CONNECTED</w:delText>
        </w:r>
      </w:del>
      <w:ins w:id="269" w:author="Ericsson" w:date="2022-12-30T11:36:00Z">
        <w:r>
          <w:t>CM-CONNECTED</w:t>
        </w:r>
      </w:ins>
      <w:r w:rsidRPr="00140E21">
        <w:t xml:space="preserve"> state).</w:t>
      </w:r>
    </w:p>
    <w:p w14:paraId="700F4D5C" w14:textId="77777777" w:rsidR="00C76D01" w:rsidRPr="00140E21" w:rsidRDefault="00C76D01" w:rsidP="00C76D01">
      <w:pPr>
        <w:pStyle w:val="B1"/>
      </w:pPr>
      <w:r w:rsidRPr="00140E21">
        <w:t>2.</w:t>
      </w:r>
      <w:r w:rsidRPr="00140E21">
        <w:tab/>
        <w:t>UE has a pending IMS emergency session request (e.g. voice) from the upper layers.</w:t>
      </w:r>
    </w:p>
    <w:p w14:paraId="1617C0D4" w14:textId="77777777" w:rsidR="00C76D01" w:rsidRPr="00140E21" w:rsidRDefault="00C76D01" w:rsidP="00C76D01">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284D48FA" w14:textId="77777777" w:rsidR="00C76D01" w:rsidRDefault="00C76D01" w:rsidP="00C76D01">
      <w:pPr>
        <w:pStyle w:val="NO"/>
      </w:pPr>
      <w:r>
        <w:t>NOTE 1:</w:t>
      </w:r>
      <w:r>
        <w:tab/>
        <w:t>If the UE includes PDU Sessions to be Activated in the Service Request for the emergency service, it will delay the Emergency Services Fallback procedure.</w:t>
      </w:r>
    </w:p>
    <w:p w14:paraId="37F56EFF" w14:textId="77777777" w:rsidR="00C76D01" w:rsidRPr="00140E21" w:rsidRDefault="00C76D01" w:rsidP="00C76D01">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5DAFEDBF" w14:textId="77777777" w:rsidR="00C76D01" w:rsidRPr="00140E21" w:rsidRDefault="00C76D01" w:rsidP="00C76D01">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4140B2AC" w14:textId="77777777" w:rsidR="00C76D01" w:rsidRPr="00140E21" w:rsidRDefault="00C76D01" w:rsidP="00C76D01">
      <w:pPr>
        <w:pStyle w:val="B2"/>
      </w:pPr>
      <w:r w:rsidRPr="00140E21">
        <w:t>5a.</w:t>
      </w:r>
      <w:r w:rsidRPr="00140E21">
        <w:tab/>
        <w:t>NG-RAN initiates handover (see clause 4.9.1.3) or redirection to a 5GC-connected E-UTRAN cell, if UE is currently camped on NR.</w:t>
      </w:r>
    </w:p>
    <w:p w14:paraId="6A1334BE" w14:textId="77777777" w:rsidR="00C76D01" w:rsidRPr="00140E21" w:rsidRDefault="00C76D01" w:rsidP="00C76D01">
      <w:pPr>
        <w:pStyle w:val="B2"/>
      </w:pPr>
      <w:r w:rsidRPr="00140E21">
        <w:t>5b. NG-RAN initiates handover (see clause 4.11.1.2.1) or redirection to E-UTRAN connected to EPS. NG-RAN uses the security context provided by the AMF to secure the redirection procedure.</w:t>
      </w:r>
    </w:p>
    <w:p w14:paraId="7DDB4911" w14:textId="77777777" w:rsidR="00C76D01" w:rsidRPr="00140E21" w:rsidRDefault="00C76D01" w:rsidP="00C76D01">
      <w:pPr>
        <w:pStyle w:val="B1"/>
      </w:pPr>
      <w:r w:rsidRPr="00140E21">
        <w:lastRenderedPageBreak/>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608F0E87" w14:textId="77777777" w:rsidR="00C76D01" w:rsidRPr="00140E21" w:rsidRDefault="00C76D01" w:rsidP="00C76D01">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t xml:space="preserve">. </w:t>
      </w:r>
      <w:r w:rsidRPr="00140E21">
        <w:t>if the UE successfully completed a combined TA/LA Update with the network, by using the CSFB procedures specified in TS</w:t>
      </w:r>
      <w:r>
        <w:t> </w:t>
      </w:r>
      <w:r w:rsidRPr="00140E21">
        <w:t>23.272</w:t>
      </w:r>
      <w:r>
        <w:t> </w:t>
      </w:r>
      <w:r w:rsidRPr="00140E21">
        <w:t>[61].</w:t>
      </w:r>
    </w:p>
    <w:p w14:paraId="6B2D4CE6" w14:textId="77777777" w:rsidR="00C76D01" w:rsidRPr="00140E21" w:rsidRDefault="00C76D01" w:rsidP="00C76D01">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43EBF70F" w14:textId="77777777" w:rsidR="00C76D01" w:rsidRPr="00140E21" w:rsidRDefault="00C76D01" w:rsidP="00C76D01">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4E71DCAE" w14:textId="77777777" w:rsidR="00C76D01" w:rsidRDefault="00C76D01" w:rsidP="00C76D01">
      <w:r>
        <w:t>At least for the duration of the emergency voice call, the E-UTRAN connected to EPC is configured to not trigger any handover to 5GS and the target NG-RAN is configured to not trigger inter NG-RAN handover back to source NG-RAN.</w:t>
      </w:r>
    </w:p>
    <w:p w14:paraId="6208220D" w14:textId="77777777" w:rsidR="005C782F" w:rsidRDefault="005C782F" w:rsidP="005C782F">
      <w:pPr>
        <w:pStyle w:val="10"/>
        <w:rPr>
          <w:color w:val="FF0000"/>
        </w:rPr>
      </w:pPr>
      <w:bookmarkStart w:id="270" w:name="_Toc20204293"/>
      <w:bookmarkStart w:id="271" w:name="_Toc27894985"/>
      <w:bookmarkStart w:id="272" w:name="_Toc36192066"/>
      <w:bookmarkStart w:id="273" w:name="_Toc45193156"/>
      <w:bookmarkStart w:id="274" w:name="_Toc47592788"/>
      <w:bookmarkStart w:id="275" w:name="_Toc51834875"/>
      <w:bookmarkStart w:id="276" w:name="_Toc122443558"/>
      <w:r>
        <w:rPr>
          <w:color w:val="FF0000"/>
        </w:rPr>
        <w:t xml:space="preserve">* * * Next Changes * * * </w:t>
      </w:r>
    </w:p>
    <w:p w14:paraId="6D0F3EC3" w14:textId="77777777" w:rsidR="005C782F" w:rsidRDefault="005C782F" w:rsidP="005C782F">
      <w:pPr>
        <w:rPr>
          <w:noProof/>
        </w:rPr>
        <w:sectPr w:rsidR="005C782F">
          <w:headerReference w:type="even" r:id="rId51"/>
          <w:footnotePr>
            <w:numRestart w:val="eachSect"/>
          </w:footnotePr>
          <w:pgSz w:w="11907" w:h="16840" w:code="9"/>
          <w:pgMar w:top="1418" w:right="1134" w:bottom="1134" w:left="1134" w:header="680" w:footer="567" w:gutter="0"/>
          <w:cols w:space="720"/>
        </w:sectPr>
      </w:pPr>
    </w:p>
    <w:p w14:paraId="4F613E16" w14:textId="77777777" w:rsidR="00634E0F" w:rsidRPr="00140E21" w:rsidRDefault="00634E0F" w:rsidP="00634E0F">
      <w:pPr>
        <w:pStyle w:val="Heading3"/>
      </w:pPr>
      <w:r w:rsidRPr="00140E21">
        <w:lastRenderedPageBreak/>
        <w:t>4.20.2</w:t>
      </w:r>
      <w:r w:rsidRPr="00140E21">
        <w:tab/>
        <w:t>UE Parameters Update via UDM Control Plane Procedure</w:t>
      </w:r>
      <w:bookmarkEnd w:id="270"/>
      <w:bookmarkEnd w:id="271"/>
      <w:bookmarkEnd w:id="272"/>
      <w:bookmarkEnd w:id="273"/>
      <w:bookmarkEnd w:id="274"/>
      <w:bookmarkEnd w:id="275"/>
      <w:bookmarkEnd w:id="276"/>
    </w:p>
    <w:bookmarkStart w:id="277" w:name="_MON_1693659292"/>
    <w:bookmarkEnd w:id="277"/>
    <w:p w14:paraId="6097C0CF" w14:textId="77777777" w:rsidR="00634E0F" w:rsidRDefault="00634E0F" w:rsidP="00634E0F">
      <w:pPr>
        <w:pStyle w:val="TH"/>
      </w:pPr>
      <w:r w:rsidRPr="0072691E">
        <w:object w:dxaOrig="9015" w:dyaOrig="7531" w14:anchorId="66686E6D">
          <v:shape id="_x0000_i1039" type="#_x0000_t75" style="width:468pt;height:309pt" o:ole="">
            <v:imagedata r:id="rId52" o:title="" croptop="5496f" cropbottom="5252f" cropright="-4101f"/>
          </v:shape>
          <o:OLEObject Type="Embed" ProgID="Visio.Drawing.11" ShapeID="_x0000_i1039" DrawAspect="Content" ObjectID="_1734728004" r:id="rId53"/>
        </w:object>
      </w:r>
    </w:p>
    <w:p w14:paraId="38CCB7D7" w14:textId="77777777" w:rsidR="00634E0F" w:rsidRPr="00140E21" w:rsidRDefault="00634E0F" w:rsidP="00634E0F">
      <w:pPr>
        <w:pStyle w:val="TF"/>
      </w:pPr>
      <w:r w:rsidRPr="00140E21">
        <w:t>Figure 4.20.2-1: UE Parameters Update via UDM Control Plane Procedure</w:t>
      </w:r>
    </w:p>
    <w:p w14:paraId="20B58980" w14:textId="77777777" w:rsidR="00634E0F" w:rsidRDefault="00634E0F" w:rsidP="00634E0F">
      <w:pPr>
        <w:pStyle w:val="B1"/>
      </w:pPr>
      <w:r>
        <w:t>1.</w:t>
      </w:r>
      <w:r>
        <w:tab/>
        <w:t>UDM decides to perform UE parameter update.</w:t>
      </w:r>
    </w:p>
    <w:p w14:paraId="6F68B788" w14:textId="77777777" w:rsidR="00634E0F" w:rsidRPr="00140E21" w:rsidRDefault="00634E0F" w:rsidP="00634E0F">
      <w:pPr>
        <w:pStyle w:val="B1"/>
      </w:pPr>
      <w:r>
        <w:t>2</w:t>
      </w:r>
      <w:r w:rsidRPr="00140E21">
        <w:t>.</w:t>
      </w:r>
      <w:r w:rsidRPr="00140E21">
        <w:tab/>
        <w:t xml:space="preserve">From UDM to the AMF: The UDM notifies the changes of the information related to the UE to the affected AMF by the means of invoking </w:t>
      </w:r>
      <w:proofErr w:type="spellStart"/>
      <w:r w:rsidRPr="00140E21">
        <w:t>Nudm_SDM_Notification</w:t>
      </w:r>
      <w:proofErr w:type="spellEnd"/>
      <w:r w:rsidRPr="00140E21">
        <w:t xml:space="preserve"> service operation. The </w:t>
      </w:r>
      <w:proofErr w:type="spellStart"/>
      <w:r w:rsidRPr="00140E21">
        <w:t>Nudm_SDM_Notification</w:t>
      </w:r>
      <w:proofErr w:type="spellEnd"/>
      <w:r w:rsidRPr="00140E21">
        <w:t xml:space="preserve"> service operation contains the UDM Update Data that needs to be delivered transparently to the UE over NAS within the Access and Mobility Subscription data. The UDM </w:t>
      </w:r>
      <w:r>
        <w:t>U</w:t>
      </w:r>
      <w:r w:rsidRPr="00140E21">
        <w:t xml:space="preserve">pdate </w:t>
      </w:r>
      <w:r>
        <w:t>D</w:t>
      </w:r>
      <w:r w:rsidRPr="00140E21">
        <w:t>ata includes:</w:t>
      </w:r>
    </w:p>
    <w:p w14:paraId="1F55D9EA" w14:textId="77777777" w:rsidR="00634E0F" w:rsidRPr="00140E21" w:rsidRDefault="00634E0F" w:rsidP="00634E0F">
      <w:pPr>
        <w:pStyle w:val="B2"/>
      </w:pPr>
      <w:r w:rsidRPr="00140E21">
        <w:t>-</w:t>
      </w:r>
      <w:r w:rsidRPr="00140E21">
        <w:tab/>
        <w:t>The updated parameters to be delivered to the UE</w:t>
      </w:r>
      <w:r>
        <w:t xml:space="preserve"> (see clause 4.20.1 for parameters possible to deliver)</w:t>
      </w:r>
      <w:r w:rsidRPr="00140E21">
        <w:t>.</w:t>
      </w:r>
    </w:p>
    <w:p w14:paraId="3B95A313" w14:textId="77777777" w:rsidR="00634E0F" w:rsidRPr="00140E21" w:rsidRDefault="00634E0F" w:rsidP="00634E0F">
      <w:pPr>
        <w:pStyle w:val="B2"/>
      </w:pPr>
      <w:r w:rsidRPr="00140E21">
        <w:t>-</w:t>
      </w:r>
      <w:r w:rsidRPr="00140E21">
        <w:tab/>
        <w:t>whether the UE needs to send an ack to the UDM.</w:t>
      </w:r>
    </w:p>
    <w:p w14:paraId="769DEB29" w14:textId="77777777" w:rsidR="00634E0F" w:rsidRPr="00140E21" w:rsidRDefault="00634E0F" w:rsidP="00634E0F">
      <w:pPr>
        <w:pStyle w:val="B2"/>
      </w:pPr>
      <w:r w:rsidRPr="00140E21">
        <w:t>-</w:t>
      </w:r>
      <w:r w:rsidRPr="00140E21">
        <w:tab/>
        <w:t>whether the UE needs to re-register after updating the data.</w:t>
      </w:r>
    </w:p>
    <w:p w14:paraId="23538D3D" w14:textId="77777777" w:rsidR="00634E0F" w:rsidRDefault="00634E0F" w:rsidP="00634E0F">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575E350D" w14:textId="77777777" w:rsidR="00634E0F" w:rsidRDefault="00634E0F" w:rsidP="00634E0F">
      <w:pPr>
        <w:pStyle w:val="B1"/>
      </w:pPr>
      <w:r>
        <w:t>3.</w:t>
      </w:r>
      <w:r>
        <w:tab/>
        <w:t xml:space="preserve">From AMF to UDM: If AMF determines that the UE is not reachable, then AMF invokes the </w:t>
      </w:r>
      <w:proofErr w:type="spellStart"/>
      <w:r>
        <w:t>Nudm_SDM_Info</w:t>
      </w:r>
      <w:proofErr w:type="spellEnd"/>
      <w:r>
        <w:t xml:space="preserve"> service operation to UDM indicating that the transmission of UE Parameters Update data is not successful. The UDM considers the procedure as UE Parameters Update procedure as pending and subsequent steps from 4-7 are skipped.</w:t>
      </w:r>
    </w:p>
    <w:p w14:paraId="54261009" w14:textId="77777777" w:rsidR="00634E0F" w:rsidRDefault="00634E0F" w:rsidP="00634E0F">
      <w:pPr>
        <w:pStyle w:val="B1"/>
      </w:pPr>
      <w:r>
        <w:t>4</w:t>
      </w:r>
      <w:r w:rsidRPr="00140E21">
        <w:t>.</w:t>
      </w:r>
      <w:r w:rsidRPr="00140E21">
        <w:tab/>
        <w:t>From AMF to the UE: the AMF sends a DL NAS TRANSPORT message to the served UE. The AMF includes in the DL NAS TRANSPORT message the transparent container received from the UDM.</w:t>
      </w:r>
    </w:p>
    <w:p w14:paraId="5341FAB7" w14:textId="77777777" w:rsidR="00634E0F" w:rsidRPr="00140E21" w:rsidRDefault="00634E0F" w:rsidP="00634E0F">
      <w:pPr>
        <w:pStyle w:val="B1"/>
      </w:pPr>
      <w:r>
        <w:tab/>
      </w:r>
      <w:r w:rsidRPr="00140E21">
        <w:t>The UE verifies based on mechanisms defined in TS</w:t>
      </w:r>
      <w:r>
        <w:t> </w:t>
      </w:r>
      <w:r w:rsidRPr="00140E21">
        <w:t>33.501</w:t>
      </w:r>
      <w:r>
        <w:t> </w:t>
      </w:r>
      <w:r w:rsidRPr="00140E21">
        <w:t>[15] that the UDM Update Data is provided by HPLMN,</w:t>
      </w:r>
      <w:r>
        <w:t xml:space="preserve"> SNPN, or CH;</w:t>
      </w:r>
      <w:r w:rsidRPr="00140E21">
        <w:t xml:space="preserve"> and:</w:t>
      </w:r>
    </w:p>
    <w:p w14:paraId="253C2955" w14:textId="77777777" w:rsidR="00634E0F" w:rsidRPr="00140E21" w:rsidRDefault="00634E0F" w:rsidP="00634E0F">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100A561B" w14:textId="77777777" w:rsidR="00634E0F" w:rsidRPr="00140E21" w:rsidRDefault="00634E0F" w:rsidP="00634E0F">
      <w:pPr>
        <w:pStyle w:val="B2"/>
      </w:pPr>
      <w:r w:rsidRPr="00140E21">
        <w:lastRenderedPageBreak/>
        <w:t>-</w:t>
      </w:r>
      <w:r w:rsidRPr="00140E21">
        <w:tab/>
        <w:t>If the security check on the UDM Update Data fails, the UE discards the contents of the UDM Update Data.</w:t>
      </w:r>
    </w:p>
    <w:p w14:paraId="7796146F" w14:textId="77777777" w:rsidR="00634E0F" w:rsidRPr="00140E21" w:rsidRDefault="00634E0F" w:rsidP="00634E0F">
      <w:pPr>
        <w:pStyle w:val="B1"/>
      </w:pPr>
      <w:r>
        <w:t>5</w:t>
      </w:r>
      <w:r w:rsidRPr="00140E21">
        <w:t>.</w:t>
      </w:r>
      <w:r w:rsidRPr="00140E21">
        <w:tab/>
        <w:t>The UE to the AMF: If the UE has verified that the UDM Update Data is provided by HPLMN</w:t>
      </w:r>
      <w:r>
        <w:t>, SNPN, or CH</w:t>
      </w:r>
      <w:r w:rsidRPr="00140E21">
        <w:t xml:space="preserve"> and the UDM has requested the UE to send an ack to the UDM, the UE sends an UL NAS TRANSPORT message to the serving AMF with a transparent container including the UE acknowledgement.</w:t>
      </w:r>
    </w:p>
    <w:p w14:paraId="539AE33B" w14:textId="77777777" w:rsidR="00634E0F" w:rsidRPr="00140E21" w:rsidRDefault="00634E0F" w:rsidP="00634E0F">
      <w:pPr>
        <w:pStyle w:val="B1"/>
      </w:pPr>
      <w:r>
        <w:t>6</w:t>
      </w:r>
      <w:r w:rsidRPr="00140E21">
        <w:t>.</w:t>
      </w:r>
      <w:r w:rsidRPr="00140E21">
        <w:tab/>
        <w:t xml:space="preserve">The AMF to the UDM: If the AMF receives an UL NAS TRANSPORT message with a transparent container carrying a UE acknowledgement from the UE, the AMF sends a </w:t>
      </w:r>
      <w:proofErr w:type="spellStart"/>
      <w:r w:rsidRPr="00140E21">
        <w:t>Nudm_SDM_Info</w:t>
      </w:r>
      <w:proofErr w:type="spellEnd"/>
      <w:r w:rsidRPr="00140E21">
        <w:t xml:space="preserve"> request message including the transparent container to the UDM.</w:t>
      </w:r>
    </w:p>
    <w:p w14:paraId="780C207A" w14:textId="77777777" w:rsidR="00634E0F" w:rsidRDefault="00634E0F" w:rsidP="00634E0F">
      <w:pPr>
        <w:pStyle w:val="B1"/>
      </w:pPr>
      <w:r>
        <w:t>6a.</w:t>
      </w:r>
      <w:r>
        <w:tab/>
        <w:t xml:space="preserve">If the UE parameter update is performed due to "Routing Indicator update data", the updated Routing Indicator value is also supported by the UDM where the AMF is currently registered and the UDM requests the UE to send an ack but does not request the UE to re-register, then upon reception of the transparent container indicating the acknowledgement of successful reception, the UDM shall trigger a </w:t>
      </w:r>
      <w:proofErr w:type="spellStart"/>
      <w:r>
        <w:t>Nudm_SDM_Notification</w:t>
      </w:r>
      <w:proofErr w:type="spellEnd"/>
      <w:r>
        <w:t xml:space="preserve"> service operation to update the UE Context in the AMF with the updated Routing Indicator Data (e.g. to avoid transmitting an outdated Routing Indicator on UE context transfer to another AMF).</w:t>
      </w:r>
    </w:p>
    <w:p w14:paraId="0446E48E" w14:textId="77777777" w:rsidR="00634E0F" w:rsidRDefault="00634E0F" w:rsidP="00634E0F">
      <w:pPr>
        <w:pStyle w:val="B1"/>
      </w:pPr>
      <w:r>
        <w:tab/>
        <w:t xml:space="preserve">The UDM shall also notify other NFs registered in UDM (i.e. SMF and SMSF) about the update of the Routing Indicator value assigned to the SUPI using the </w:t>
      </w:r>
      <w:proofErr w:type="spellStart"/>
      <w:r>
        <w:t>Nudm_SDM_Notification</w:t>
      </w:r>
      <w:proofErr w:type="spellEnd"/>
      <w:r>
        <w:t xml:space="preserve"> service operation.</w:t>
      </w:r>
    </w:p>
    <w:p w14:paraId="2EBAD55B" w14:textId="49F3FDD3" w:rsidR="00634E0F" w:rsidRPr="00140E21" w:rsidRDefault="00634E0F" w:rsidP="00634E0F">
      <w:pPr>
        <w:pStyle w:val="B1"/>
      </w:pPr>
      <w:r>
        <w:t>7</w:t>
      </w:r>
      <w:r w:rsidRPr="00140E21">
        <w:t>.</w:t>
      </w:r>
      <w:r w:rsidRPr="00140E21">
        <w:tab/>
        <w:t xml:space="preserve">If the UDM has requested the UE to re-register, the UE waits until it goes back to </w:t>
      </w:r>
      <w:del w:id="278" w:author="Ericsson" w:date="2022-12-30T14:20:00Z">
        <w:r w:rsidRPr="00140E21" w:rsidDel="00EC6DA5">
          <w:delText>RRC idle</w:delText>
        </w:r>
      </w:del>
      <w:ins w:id="279" w:author="Ericsson" w:date="2022-12-30T14:20:00Z">
        <w:r w:rsidR="00EC6DA5">
          <w:t>RRC_IDLE</w:t>
        </w:r>
      </w:ins>
      <w:r w:rsidRPr="00140E21">
        <w:t xml:space="preserve"> and initiates a Registration procedure as defined in TS</w:t>
      </w:r>
      <w:r>
        <w:t> </w:t>
      </w:r>
      <w:r w:rsidRPr="00140E21">
        <w:t>24.501</w:t>
      </w:r>
      <w:r>
        <w:t> </w:t>
      </w:r>
      <w:r w:rsidRPr="00140E21">
        <w:t>[25].</w:t>
      </w:r>
    </w:p>
    <w:p w14:paraId="7F958DD9" w14:textId="77777777" w:rsidR="005C782F" w:rsidRDefault="005C782F" w:rsidP="005C782F">
      <w:pPr>
        <w:pStyle w:val="10"/>
        <w:rPr>
          <w:color w:val="FF0000"/>
        </w:rPr>
      </w:pPr>
      <w:r>
        <w:rPr>
          <w:color w:val="FF0000"/>
        </w:rPr>
        <w:t xml:space="preserve">* * * Next Changes * * * </w:t>
      </w:r>
    </w:p>
    <w:p w14:paraId="276FC036" w14:textId="77777777" w:rsidR="005C782F" w:rsidRDefault="005C782F" w:rsidP="005C782F">
      <w:pPr>
        <w:rPr>
          <w:noProof/>
        </w:rPr>
        <w:sectPr w:rsidR="005C782F">
          <w:headerReference w:type="even" r:id="rId54"/>
          <w:footnotePr>
            <w:numRestart w:val="eachSect"/>
          </w:footnotePr>
          <w:pgSz w:w="11907" w:h="16840" w:code="9"/>
          <w:pgMar w:top="1418" w:right="1134" w:bottom="1134" w:left="1134" w:header="680" w:footer="567" w:gutter="0"/>
          <w:cols w:space="720"/>
        </w:sectPr>
      </w:pPr>
    </w:p>
    <w:p w14:paraId="1A6BA1B1" w14:textId="77777777" w:rsidR="00EB0844" w:rsidRPr="00140E21" w:rsidRDefault="00EB0844" w:rsidP="00EB0844">
      <w:pPr>
        <w:pStyle w:val="Heading3"/>
      </w:pPr>
      <w:r w:rsidRPr="00140E21">
        <w:lastRenderedPageBreak/>
        <w:t>4.24.2</w:t>
      </w:r>
      <w:r w:rsidRPr="00140E21">
        <w:tab/>
        <w:t xml:space="preserve">UPF anchored Mobile Terminated Data Transport in Control Plane </w:t>
      </w:r>
      <w:proofErr w:type="spellStart"/>
      <w:r w:rsidRPr="00140E21">
        <w:t>CIoT</w:t>
      </w:r>
      <w:proofErr w:type="spellEnd"/>
      <w:r w:rsidRPr="00140E21">
        <w:t xml:space="preserve"> 5GS Optimisation</w:t>
      </w:r>
      <w:bookmarkEnd w:id="252"/>
      <w:bookmarkEnd w:id="253"/>
      <w:bookmarkEnd w:id="254"/>
      <w:bookmarkEnd w:id="255"/>
      <w:bookmarkEnd w:id="256"/>
      <w:bookmarkEnd w:id="257"/>
      <w:bookmarkEnd w:id="258"/>
    </w:p>
    <w:p w14:paraId="2E26C9E2" w14:textId="77777777" w:rsidR="00EB0844" w:rsidRPr="00140E21" w:rsidRDefault="00EB0844" w:rsidP="00EB0844">
      <w:r w:rsidRPr="00140E21">
        <w:t xml:space="preserve">This clause describes the procedures for Mobile Terminated Data Transport in Control Plane </w:t>
      </w:r>
      <w:proofErr w:type="spellStart"/>
      <w:r w:rsidRPr="00140E21">
        <w:t>CIoT</w:t>
      </w:r>
      <w:proofErr w:type="spellEnd"/>
      <w:r w:rsidRPr="00140E21">
        <w:t xml:space="preserve"> 5GS Optimisation where the PDU Session is terminated at a UPF.</w:t>
      </w:r>
    </w:p>
    <w:p w14:paraId="211BC0FD" w14:textId="77777777" w:rsidR="00EB0844" w:rsidRDefault="00EB0844" w:rsidP="00EB0844">
      <w:pPr>
        <w:pStyle w:val="TH"/>
      </w:pPr>
      <w:r>
        <w:object w:dxaOrig="9270" w:dyaOrig="17130" w14:anchorId="38972B79">
          <v:shape id="_x0000_i1040" type="#_x0000_t75" style="width:371pt;height:686pt" o:ole="">
            <v:imagedata r:id="rId55" o:title=""/>
          </v:shape>
          <o:OLEObject Type="Embed" ProgID="Visio.Drawing.15" ShapeID="_x0000_i1040" DrawAspect="Content" ObjectID="_1734728005" r:id="rId56"/>
        </w:object>
      </w:r>
    </w:p>
    <w:p w14:paraId="40C7743D" w14:textId="77777777" w:rsidR="00EB0844" w:rsidRPr="00140E21" w:rsidRDefault="00EB0844" w:rsidP="00EB0844">
      <w:pPr>
        <w:pStyle w:val="TF"/>
      </w:pPr>
      <w:r w:rsidRPr="00140E21">
        <w:t xml:space="preserve">Figure 4.24.2-1: Mobile Terminated Data Transport in Control Plane </w:t>
      </w:r>
      <w:proofErr w:type="spellStart"/>
      <w:r w:rsidRPr="00140E21">
        <w:t>CIoT</w:t>
      </w:r>
      <w:proofErr w:type="spellEnd"/>
      <w:r w:rsidRPr="00140E21">
        <w:t xml:space="preserve"> 5GS Optimisation</w:t>
      </w:r>
    </w:p>
    <w:p w14:paraId="3EC32931" w14:textId="77777777" w:rsidR="00EB0844" w:rsidRPr="00140E21" w:rsidRDefault="00EB0844" w:rsidP="00EB0844">
      <w:pPr>
        <w:pStyle w:val="B1"/>
      </w:pPr>
      <w:r w:rsidRPr="00140E21">
        <w:lastRenderedPageBreak/>
        <w:t>1.</w:t>
      </w:r>
      <w:r w:rsidRPr="00140E21">
        <w:tab/>
        <w:t>Downlink data is received by the UPF. If buffering is configured in the UPF, then the flow continues in step 2a, otherwise the flow continues in step 2f.</w:t>
      </w:r>
    </w:p>
    <w:p w14:paraId="60101F41" w14:textId="77777777" w:rsidR="00EB0844" w:rsidRPr="00140E21" w:rsidRDefault="00EB0844" w:rsidP="00EB084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658BF460" w14:textId="77777777" w:rsidR="00EB0844" w:rsidRPr="00140E21" w:rsidRDefault="00EB0844" w:rsidP="00EB0844">
      <w:pPr>
        <w:pStyle w:val="B1"/>
      </w:pPr>
      <w:r w:rsidRPr="00140E21">
        <w:t>2b.</w:t>
      </w:r>
      <w:r w:rsidRPr="00140E21">
        <w:tab/>
        <w:t>[conditional] The SMF sends a Data Notification ACK to the UPF.</w:t>
      </w:r>
    </w:p>
    <w:p w14:paraId="452AF911" w14:textId="77777777" w:rsidR="00EB0844" w:rsidRPr="00140E21" w:rsidRDefault="00EB0844" w:rsidP="00EB0844">
      <w:pPr>
        <w:pStyle w:val="B1"/>
      </w:pPr>
      <w:r w:rsidRPr="00140E21">
        <w:t>2c.</w:t>
      </w:r>
      <w:r w:rsidRPr="00140E21">
        <w:tab/>
        <w:t xml:space="preserve">[conditional] The SMF sends a </w:t>
      </w:r>
      <w:proofErr w:type="spellStart"/>
      <w:r w:rsidRPr="00140E21">
        <w:t>Namf_MT_EnableUEReachability</w:t>
      </w:r>
      <w:proofErr w:type="spellEnd"/>
      <w:r w:rsidRPr="00140E21">
        <w:t xml:space="preserve"> request to the AMF.</w:t>
      </w:r>
    </w:p>
    <w:p w14:paraId="1CA1D420" w14:textId="77777777" w:rsidR="00EB0844" w:rsidRPr="00140E21" w:rsidRDefault="00EB0844" w:rsidP="00EB0844">
      <w:pPr>
        <w:pStyle w:val="B1"/>
      </w:pPr>
      <w:r w:rsidRPr="00140E21">
        <w:tab/>
        <w:t xml:space="preserve">The SMF determines whether Extended Buffering applies based on local policy and the capability of the UPF. If Extended Buffering applies, the SMF includes "Extended Buffering support" indication in </w:t>
      </w:r>
      <w:proofErr w:type="spellStart"/>
      <w:r w:rsidRPr="00140E21">
        <w:t>Namf_MT_EnableUEReachability</w:t>
      </w:r>
      <w:proofErr w:type="spellEnd"/>
      <w:r w:rsidRPr="00140E21">
        <w:t xml:space="preserve"> request.</w:t>
      </w:r>
    </w:p>
    <w:p w14:paraId="07538607" w14:textId="77777777" w:rsidR="00EB0844" w:rsidRPr="00140E21" w:rsidRDefault="00EB0844" w:rsidP="00EB0844">
      <w:pPr>
        <w:pStyle w:val="B1"/>
      </w:pPr>
      <w:r w:rsidRPr="00140E21">
        <w:t>2d.</w:t>
      </w:r>
      <w:r w:rsidRPr="00140E21">
        <w:tab/>
        <w:t>[conditional] If AMF determines the UE is unreachable (e.g</w:t>
      </w:r>
      <w:r>
        <w:t xml:space="preserve">. </w:t>
      </w:r>
      <w:r w:rsidRPr="00140E21">
        <w:t xml:space="preserve">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w:t>
      </w:r>
      <w:proofErr w:type="spellStart"/>
      <w:r w:rsidRPr="00140E21">
        <w:t>PagingTime</w:t>
      </w:r>
      <w:proofErr w:type="spellEnd"/>
      <w:r w:rsidRPr="00140E21">
        <w:t xml:space="preserve"> Window. The AMF stores an indication that the SMF has been informed that the UE is unreachable.</w:t>
      </w:r>
    </w:p>
    <w:p w14:paraId="2A496913" w14:textId="77777777" w:rsidR="00EB0844" w:rsidRDefault="00EB0844" w:rsidP="00EB0844">
      <w:pPr>
        <w:pStyle w:val="B1"/>
      </w:pPr>
      <w:r>
        <w:tab/>
        <w:t xml:space="preserve">If the AMF detects that the UE context contains Paging Restriction Information, the AMF may block the paging for this UE based on the stored Paging Restriction Information (see clause 5.38.1 of TS 23.501 [2]). If the AMF blocks paging, the AMF sends </w:t>
      </w:r>
      <w:proofErr w:type="spellStart"/>
      <w:r>
        <w:t>MT_EnableUEReachability</w:t>
      </w:r>
      <w:proofErr w:type="spellEnd"/>
      <w:r>
        <w:t xml:space="preserve"> response to the SMF with an indication that its request has been rejected due to restricted paging.</w:t>
      </w:r>
    </w:p>
    <w:p w14:paraId="5D50D006" w14:textId="77777777" w:rsidR="00EB0844" w:rsidRPr="00140E21" w:rsidRDefault="00EB0844" w:rsidP="00EB084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00495305" w14:textId="77777777" w:rsidR="00EB0844" w:rsidRPr="00140E21" w:rsidRDefault="00EB0844" w:rsidP="00EB084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18029C51" w14:textId="77777777" w:rsidR="00EB0844" w:rsidRPr="00140E21" w:rsidRDefault="00EB0844" w:rsidP="00EB0844">
      <w:pPr>
        <w:pStyle w:val="B1"/>
      </w:pPr>
      <w:r w:rsidRPr="00140E21">
        <w:t>2g.</w:t>
      </w:r>
      <w:r w:rsidRPr="00140E21">
        <w:tab/>
        <w:t>[conditional] The SMF determines whether Extended Buffering applies based on local policy and the capability of the SMF.</w:t>
      </w:r>
    </w:p>
    <w:p w14:paraId="37339D6E" w14:textId="77777777" w:rsidR="00EB0844" w:rsidRPr="00140E21" w:rsidRDefault="00EB0844" w:rsidP="00EB084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22B4A2D" w14:textId="77777777" w:rsidR="00EB0844" w:rsidRPr="00140E21" w:rsidRDefault="00EB0844" w:rsidP="00EB0844">
      <w:pPr>
        <w:pStyle w:val="B1"/>
      </w:pPr>
      <w:r w:rsidRPr="00140E21">
        <w:tab/>
        <w:t>If user data is received in step 2f and Extended Buffering applies, the SMF includes "Extended Buffering support" indication in Namf_Communication_N1N2Message Transfer.</w:t>
      </w:r>
    </w:p>
    <w:p w14:paraId="61C97BC2" w14:textId="77777777" w:rsidR="00EB0844" w:rsidRPr="00140E21" w:rsidRDefault="00EB0844" w:rsidP="00EB0844">
      <w:pPr>
        <w:pStyle w:val="B1"/>
      </w:pPr>
      <w:r w:rsidRPr="00140E21">
        <w:t>2h.</w:t>
      </w:r>
      <w:r w:rsidRPr="00140E21">
        <w:tab/>
        <w:t>[conditional] AMF responds to SMF.</w:t>
      </w:r>
    </w:p>
    <w:p w14:paraId="099DB266" w14:textId="77777777" w:rsidR="00EB0844" w:rsidRPr="00140E21" w:rsidRDefault="00EB0844" w:rsidP="00EB0844">
      <w:pPr>
        <w:pStyle w:val="B1"/>
      </w:pPr>
      <w:r w:rsidRPr="00140E21">
        <w:tab/>
        <w:t>If AMF determines that the UE is reachable for the SMF, then the AMF informs the SMF. Based on this, the SMF deletes the copy of the downlink data.</w:t>
      </w:r>
    </w:p>
    <w:p w14:paraId="01D19C45" w14:textId="77777777" w:rsidR="00EB0844" w:rsidRPr="00140E21" w:rsidRDefault="00EB0844" w:rsidP="00EB0844">
      <w:pPr>
        <w:pStyle w:val="B1"/>
      </w:pPr>
      <w:r w:rsidRPr="00140E21">
        <w:tab/>
        <w:t>If AMF determines the UE is unreachable for the SMF (e.g</w:t>
      </w:r>
      <w:r>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6164B2CB" w14:textId="77777777" w:rsidR="00EB0844" w:rsidRDefault="00EB0844" w:rsidP="00EB084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6F2C0AA2" w14:textId="77777777" w:rsidR="00EB0844" w:rsidRPr="00140E21" w:rsidRDefault="00EB0844" w:rsidP="00EB0844">
      <w:pPr>
        <w:pStyle w:val="B1"/>
      </w:pPr>
      <w:r w:rsidRPr="00140E21">
        <w:lastRenderedPageBreak/>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w:t>
      </w:r>
      <w:proofErr w:type="spellStart"/>
      <w:r w:rsidRPr="00140E21">
        <w:t>PagingTime</w:t>
      </w:r>
      <w:proofErr w:type="spellEnd"/>
      <w:r w:rsidRPr="00140E21">
        <w:t xml:space="preserve"> Window. The AMF stores an indication that the SMF has been informed that the UE is unreachable.</w:t>
      </w:r>
    </w:p>
    <w:p w14:paraId="07A0E77C" w14:textId="77777777" w:rsidR="00EB0844" w:rsidRPr="00140E21" w:rsidRDefault="00EB0844" w:rsidP="00EB084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42DD32A0" w14:textId="6E22B128" w:rsidR="00EB0844" w:rsidRPr="00140E21" w:rsidRDefault="00EB0844" w:rsidP="00EB0844">
      <w:pPr>
        <w:pStyle w:val="B1"/>
      </w:pPr>
      <w:r w:rsidRPr="00140E21">
        <w:t>3.</w:t>
      </w:r>
      <w:r w:rsidRPr="00140E21">
        <w:tab/>
        <w:t xml:space="preserve">[Conditional] If the UE is in </w:t>
      </w:r>
      <w:del w:id="280" w:author="Ericsson" w:date="2022-12-30T11:32:00Z">
        <w:r w:rsidRPr="00140E21" w:rsidDel="006F410E">
          <w:delText>CM Idle</w:delText>
        </w:r>
      </w:del>
      <w:ins w:id="281" w:author="Ericsson" w:date="2022-12-30T11:32:00Z">
        <w:r w:rsidR="006F410E">
          <w:t>CM-IDLE</w:t>
        </w:r>
      </w:ins>
      <w:r w:rsidRPr="00140E21">
        <w:t>, the AMF sends a paging message to NG-RAN.</w:t>
      </w:r>
      <w:r>
        <w:t xml:space="preserve"> If available, the AMF may include the WUS Assistance Information in the N2 Paging message(s).</w:t>
      </w:r>
    </w:p>
    <w:p w14:paraId="3AEBEEE7" w14:textId="77777777" w:rsidR="00EB0844" w:rsidRDefault="00EB0844" w:rsidP="00EB0844">
      <w:pPr>
        <w:pStyle w:val="B1"/>
      </w:pPr>
      <w:r w:rsidRPr="00140E21">
        <w:t>4.</w:t>
      </w:r>
      <w:r w:rsidRPr="00140E21">
        <w:tab/>
        <w:t>[Conditional] If NG-RAN received a paging message from AMF</w:t>
      </w:r>
      <w:r>
        <w:t xml:space="preserve"> and UE and NG-RAN support WUS</w:t>
      </w:r>
      <w:r w:rsidRPr="00140E21">
        <w:t xml:space="preserve">, </w:t>
      </w:r>
      <w:r>
        <w:t>then:</w:t>
      </w:r>
    </w:p>
    <w:p w14:paraId="0838F867" w14:textId="77777777" w:rsidR="00EB0844" w:rsidRDefault="00EB0844" w:rsidP="00EB0844">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0C9E2ACA" w14:textId="77777777" w:rsidR="00EB0844" w:rsidRDefault="00EB0844" w:rsidP="00EB084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2ADC30AC" w14:textId="77777777" w:rsidR="00EB0844" w:rsidRPr="00140E21" w:rsidRDefault="00EB0844" w:rsidP="00EB0844">
      <w:pPr>
        <w:pStyle w:val="B1"/>
      </w:pPr>
      <w:r>
        <w:tab/>
      </w:r>
      <w:r w:rsidRPr="00140E21">
        <w:t>NG-RAN performs paging.</w:t>
      </w:r>
      <w:r>
        <w:t xml:space="preserve"> If the WUS Assistance Information is included in the N2 Paging message, the NG-</w:t>
      </w:r>
      <w:proofErr w:type="spellStart"/>
      <w:r>
        <w:t>eNB</w:t>
      </w:r>
      <w:proofErr w:type="spellEnd"/>
      <w:r>
        <w:t xml:space="preserve"> takes it into account when paging the UE (see TS 36.300 [46]).</w:t>
      </w:r>
    </w:p>
    <w:p w14:paraId="5C43ED2E" w14:textId="77777777" w:rsidR="00EB0844" w:rsidRPr="00140E21" w:rsidRDefault="00EB0844" w:rsidP="00EB0844">
      <w:pPr>
        <w:pStyle w:val="B1"/>
      </w:pPr>
      <w:r w:rsidRPr="00140E21">
        <w:t>5.</w:t>
      </w:r>
      <w:r w:rsidRPr="00140E21">
        <w:tab/>
        <w:t>[Conditional] If the UE receives paging message, it responds with a NAS message sent over RRC Connection Establishment.</w:t>
      </w:r>
    </w:p>
    <w:p w14:paraId="34EEEE7B" w14:textId="77777777" w:rsidR="00EB0844" w:rsidRDefault="00EB0844" w:rsidP="00EB0844">
      <w:pPr>
        <w:pStyle w:val="B1"/>
      </w:pPr>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D3FA652" w14:textId="77777777" w:rsidR="00EB0844" w:rsidRPr="00140E21" w:rsidRDefault="00EB0844" w:rsidP="00EB084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t xml:space="preserve">. </w:t>
      </w:r>
      <w:r w:rsidRPr="00140E21">
        <w:t>UE Radio Capabilities).</w:t>
      </w:r>
    </w:p>
    <w:p w14:paraId="1DDC7620" w14:textId="77777777" w:rsidR="00EB0844" w:rsidRPr="00140E21" w:rsidRDefault="00EB0844" w:rsidP="00EB0844">
      <w:pPr>
        <w:pStyle w:val="B1"/>
      </w:pPr>
      <w:r w:rsidRPr="00140E21">
        <w:t>6.</w:t>
      </w:r>
      <w:r w:rsidRPr="00140E21">
        <w:tab/>
        <w:t>[Conditional] The NAS message is forwarded to the AMF.</w:t>
      </w:r>
      <w:r>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2DAC7767" w14:textId="77777777" w:rsidR="00EB0844" w:rsidRPr="00140E21" w:rsidRDefault="00EB0844" w:rsidP="00EB0844">
      <w:pPr>
        <w:pStyle w:val="B1"/>
      </w:pPr>
      <w:r w:rsidRPr="00140E21">
        <w:t>7a.</w:t>
      </w:r>
      <w:r w:rsidRPr="00140E21">
        <w:tab/>
        <w:t xml:space="preserve">[Conditional] AMF to SMF: </w:t>
      </w:r>
      <w:proofErr w:type="spellStart"/>
      <w:r w:rsidRPr="00140E21">
        <w:t>Namf_MT-EnableUEReachability</w:t>
      </w:r>
      <w:proofErr w:type="spellEnd"/>
      <w:r w:rsidRPr="00140E21">
        <w:t xml:space="preserve"> Response.</w:t>
      </w:r>
    </w:p>
    <w:p w14:paraId="4C6D72B9" w14:textId="77777777" w:rsidR="00EB0844" w:rsidRPr="00140E21" w:rsidRDefault="00EB0844" w:rsidP="00EB0844">
      <w:pPr>
        <w:pStyle w:val="B1"/>
      </w:pPr>
      <w:r w:rsidRPr="00140E21">
        <w:tab/>
        <w:t xml:space="preserve">If the SMF used the </w:t>
      </w:r>
      <w:proofErr w:type="spellStart"/>
      <w:r w:rsidRPr="00140E21">
        <w:t>MT_EnableUEReachability</w:t>
      </w:r>
      <w:proofErr w:type="spellEnd"/>
      <w:r w:rsidRPr="00140E21">
        <w:t xml:space="preserve"> request in step 2c and the UE has not responded to paging then the AMF sends a response to the SMF indicating that the request failed.</w:t>
      </w:r>
    </w:p>
    <w:p w14:paraId="1DD707EA" w14:textId="77777777" w:rsidR="00EB0844" w:rsidRDefault="00EB0844" w:rsidP="00EB0844">
      <w:pPr>
        <w:pStyle w:val="B1"/>
      </w:pPr>
      <w:r>
        <w:tab/>
        <w:t xml:space="preserve">If the SMF used the </w:t>
      </w:r>
      <w:proofErr w:type="spellStart"/>
      <w:r>
        <w:t>MT_EnableUEReachability</w:t>
      </w:r>
      <w:proofErr w:type="spellEnd"/>
      <w:r>
        <w:t xml:space="preserve"> service operation in step 2c and the UE has responded with a Control Plane Service Request NAS message including Reject Paging Indication in step 5, the AMF notifies the SMF using the </w:t>
      </w:r>
      <w:proofErr w:type="spellStart"/>
      <w:r>
        <w:t>MT_EnableUEReachability</w:t>
      </w:r>
      <w:proofErr w:type="spellEnd"/>
      <w:r>
        <w:t xml:space="preserve"> response that the UE rejected the page and no user plane connection will be established. The UE remains reachable for future paging attempts.</w:t>
      </w:r>
    </w:p>
    <w:p w14:paraId="5D575447" w14:textId="77777777" w:rsidR="00EB0844" w:rsidRPr="00140E21" w:rsidRDefault="00EB0844" w:rsidP="00EB0844">
      <w:pPr>
        <w:pStyle w:val="B1"/>
      </w:pPr>
      <w:r w:rsidRPr="00140E21">
        <w:t>7b.</w:t>
      </w:r>
      <w:r w:rsidRPr="00140E21">
        <w:tab/>
        <w:t xml:space="preserve">[Conditional] SMF to UPF: If the SMF has received a </w:t>
      </w:r>
      <w:proofErr w:type="spellStart"/>
      <w:r w:rsidRPr="00140E21">
        <w:t>Namf_MT-EnableUEReachability</w:t>
      </w:r>
      <w:proofErr w:type="spellEnd"/>
      <w:r w:rsidRPr="00140E21">
        <w:t xml:space="preserve"> response from the AMF indicating that the request failed</w:t>
      </w:r>
      <w:r>
        <w:t xml:space="preserve"> or the UE rejected the paging</w:t>
      </w:r>
      <w:r w:rsidRPr="00140E21">
        <w:t>, the SMF indicates to the UPF to discard the buffered data</w:t>
      </w:r>
      <w:r>
        <w:t>. . If the AMF indicated that the UE rejected the paging, steps 7c-12 are skipped. Otherwise</w:t>
      </w:r>
      <w:r w:rsidRPr="00140E21">
        <w:t xml:space="preserve"> the procedure stops after this step.</w:t>
      </w:r>
    </w:p>
    <w:p w14:paraId="7A491170" w14:textId="77777777" w:rsidR="00EB0844" w:rsidRPr="00140E21" w:rsidRDefault="00EB0844" w:rsidP="00EB0844">
      <w:pPr>
        <w:pStyle w:val="B1"/>
      </w:pPr>
      <w:r w:rsidRPr="00140E21">
        <w:t>7c.</w:t>
      </w:r>
      <w:r w:rsidRPr="00140E21">
        <w:tab/>
        <w:t>[Conditional] AMF to SMF: Namf_Communication_N1N2Transfer Failure Notification.</w:t>
      </w:r>
    </w:p>
    <w:p w14:paraId="602EFA3C" w14:textId="77777777" w:rsidR="00EB0844" w:rsidRPr="00140E21" w:rsidRDefault="00EB0844" w:rsidP="00EB084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0542B614" w14:textId="77777777" w:rsidR="00EB0844" w:rsidRDefault="00EB0844" w:rsidP="00EB084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6B4FCE6B" w14:textId="77777777" w:rsidR="00EB0844" w:rsidRPr="00140E21" w:rsidRDefault="00EB0844" w:rsidP="00EB0844">
      <w:pPr>
        <w:pStyle w:val="B1"/>
      </w:pPr>
      <w:r w:rsidRPr="00140E21">
        <w:t>8a.</w:t>
      </w:r>
      <w:r w:rsidRPr="00140E21">
        <w:tab/>
        <w:t xml:space="preserve">[Conditional] AMF to SMF: </w:t>
      </w:r>
      <w:proofErr w:type="spellStart"/>
      <w:r w:rsidRPr="00140E21">
        <w:t>Namf_MT-EnableUEReachability</w:t>
      </w:r>
      <w:proofErr w:type="spellEnd"/>
      <w:r w:rsidRPr="00140E21">
        <w:t xml:space="preserve"> Response.</w:t>
      </w:r>
    </w:p>
    <w:p w14:paraId="6FAEBEB4" w14:textId="77777777" w:rsidR="00EB0844" w:rsidRPr="00140E21" w:rsidRDefault="00EB0844" w:rsidP="00EB0844">
      <w:pPr>
        <w:pStyle w:val="B1"/>
      </w:pPr>
      <w:r w:rsidRPr="00140E21">
        <w:tab/>
        <w:t xml:space="preserve">If the SMF used the </w:t>
      </w:r>
      <w:proofErr w:type="spellStart"/>
      <w:r w:rsidRPr="00140E21">
        <w:t>MT_EnableUEReachability</w:t>
      </w:r>
      <w:proofErr w:type="spellEnd"/>
      <w:r w:rsidRPr="00140E21">
        <w:t xml:space="preserve"> request in step 2c, then the AMF indicates to the SMF that the UE is reachable.</w:t>
      </w:r>
    </w:p>
    <w:p w14:paraId="1DD6E585" w14:textId="77777777" w:rsidR="00EB0844" w:rsidRPr="00140E21" w:rsidRDefault="00EB0844" w:rsidP="00EB0844">
      <w:pPr>
        <w:pStyle w:val="B1"/>
      </w:pPr>
      <w:r w:rsidRPr="00140E21">
        <w:t>8b.</w:t>
      </w:r>
      <w:r w:rsidRPr="00140E21">
        <w:tab/>
        <w:t>[Conditional] SMF to UPF: N4 Session Modification Request.</w:t>
      </w:r>
    </w:p>
    <w:p w14:paraId="582FE8F8" w14:textId="77777777" w:rsidR="00EB0844" w:rsidRPr="00140E21" w:rsidRDefault="00EB0844" w:rsidP="00EB0844">
      <w:pPr>
        <w:pStyle w:val="B1"/>
      </w:pPr>
      <w:r w:rsidRPr="00140E21">
        <w:tab/>
        <w:t>If the SMF received an indication from the AMF that the UE is reachable, then the SMF indicates to the UPF to deliver buffered data to the SMF.</w:t>
      </w:r>
    </w:p>
    <w:p w14:paraId="41096123" w14:textId="77777777" w:rsidR="00EB0844" w:rsidRPr="00140E21" w:rsidRDefault="00EB0844" w:rsidP="00EB0844">
      <w:pPr>
        <w:pStyle w:val="B1"/>
      </w:pPr>
      <w:r w:rsidRPr="00140E21">
        <w:t>8c.</w:t>
      </w:r>
      <w:r w:rsidRPr="00140E21">
        <w:tab/>
        <w:t>[Conditional] UPF to SMF: N4 Session Modification Response.</w:t>
      </w:r>
    </w:p>
    <w:p w14:paraId="1FE05CE6" w14:textId="77777777" w:rsidR="00EB0844" w:rsidRPr="00140E21" w:rsidRDefault="00EB0844" w:rsidP="00EB0844">
      <w:pPr>
        <w:pStyle w:val="B1"/>
      </w:pPr>
      <w:r w:rsidRPr="00140E21">
        <w:t>8d.</w:t>
      </w:r>
      <w:r w:rsidRPr="00140E21">
        <w:tab/>
        <w:t>[Conditional] Buffered data is delivered to the SMF.</w:t>
      </w:r>
    </w:p>
    <w:p w14:paraId="7D58AD95" w14:textId="77777777" w:rsidR="00EB0844" w:rsidRPr="00140E21" w:rsidRDefault="00EB0844" w:rsidP="00EB084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4E0818A7" w14:textId="77777777" w:rsidR="00EB0844" w:rsidRPr="00140E21" w:rsidRDefault="00EB0844" w:rsidP="00EB084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7A68B52" w14:textId="77777777" w:rsidR="00EB0844" w:rsidRPr="00140E21" w:rsidRDefault="00EB0844" w:rsidP="00EB0844">
      <w:pPr>
        <w:pStyle w:val="B1"/>
      </w:pPr>
      <w:r w:rsidRPr="00140E21">
        <w:t>10.</w:t>
      </w:r>
      <w:r w:rsidRPr="00140E21">
        <w:tab/>
        <w:t>The AMF sends the DL NAS transport message to NG-RAN.</w:t>
      </w:r>
    </w:p>
    <w:p w14:paraId="3B3B9BA9" w14:textId="77777777" w:rsidR="00EB0844" w:rsidRPr="00140E21" w:rsidRDefault="00EB0844" w:rsidP="00EB0844">
      <w:pPr>
        <w:pStyle w:val="B1"/>
      </w:pPr>
      <w:r w:rsidRPr="00140E21">
        <w:t>11.</w:t>
      </w:r>
      <w:r w:rsidRPr="00140E21">
        <w:tab/>
        <w:t>NG-RAN delivers the NAS payload over RRC to the UE.</w:t>
      </w:r>
    </w:p>
    <w:p w14:paraId="78CF782F" w14:textId="77777777" w:rsidR="00EB0844" w:rsidRPr="00140E21" w:rsidRDefault="00EB0844" w:rsidP="00EB0844">
      <w:pPr>
        <w:pStyle w:val="B1"/>
      </w:pPr>
      <w:r w:rsidRPr="00140E21">
        <w:t>12.</w:t>
      </w:r>
      <w:r w:rsidRPr="00140E21">
        <w:tab/>
        <w:t xml:space="preserve">While the RRC connection is established further uplink and downlink data can be exchanged. In order to send uplink data, the procedure continues as per steps 1-10 of the UPF anchored Mobile Originated Data Transport in Control Plane </w:t>
      </w:r>
      <w:proofErr w:type="spellStart"/>
      <w:r w:rsidRPr="00140E21">
        <w:t>CIoT</w:t>
      </w:r>
      <w:proofErr w:type="spellEnd"/>
      <w:r w:rsidRPr="00140E21">
        <w:t xml:space="preserve"> 5GS Optimisation procedure (clause 4.24.1).</w:t>
      </w:r>
    </w:p>
    <w:p w14:paraId="4A42A274" w14:textId="77777777" w:rsidR="00EB0844" w:rsidRDefault="00EB0844" w:rsidP="00EB0844">
      <w:pPr>
        <w:pStyle w:val="B1"/>
      </w:pPr>
      <w:r>
        <w:t>13.</w:t>
      </w:r>
      <w:r>
        <w:tab/>
        <w:t>If the AMF has paged the UE to trigger the NAS procedure as in step 3-6, the AMF shall initiate the UE configuration update procedure as defined in clause 4.2.4.2 to assign a new 5G-GUTI. If the UE response in the Control Plane Service Request NAS message includes a Reject Paging Indication, the AMF triggers the release of the UE as specified in clause 4.2.3.2.</w:t>
      </w:r>
    </w:p>
    <w:p w14:paraId="795F0DE2" w14:textId="77777777" w:rsidR="00EB0844" w:rsidRPr="00140E21" w:rsidRDefault="00EB0844" w:rsidP="00EB0844">
      <w:pPr>
        <w:pStyle w:val="B1"/>
      </w:pPr>
      <w:r w:rsidRPr="00140E21">
        <w:t>1</w:t>
      </w:r>
      <w:r>
        <w:t>4</w:t>
      </w:r>
      <w:r w:rsidRPr="00140E21">
        <w:t>.</w:t>
      </w:r>
      <w:r w:rsidRPr="00140E21">
        <w:tab/>
        <w:t>[Conditional] If no further activity is detected by NG-RAN, then NG-RAN triggers the AN release procedure.</w:t>
      </w:r>
    </w:p>
    <w:p w14:paraId="4EA49DD2" w14:textId="77777777" w:rsidR="00EB0844" w:rsidRPr="00140E21" w:rsidRDefault="00EB0844" w:rsidP="00EB0844">
      <w:pPr>
        <w:pStyle w:val="B1"/>
      </w:pPr>
      <w:r w:rsidRPr="00140E21">
        <w:t>1</w:t>
      </w:r>
      <w:r>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1C4771E9" w14:textId="77777777" w:rsidR="00EB0844" w:rsidRPr="00140E21" w:rsidRDefault="00EB0844" w:rsidP="00EB0844">
      <w:pPr>
        <w:pStyle w:val="NO"/>
      </w:pPr>
      <w:r w:rsidRPr="00140E21">
        <w:t>NOTE:</w:t>
      </w:r>
      <w:r w:rsidRPr="00140E21">
        <w:tab/>
        <w:t>The details of the NGAP messages to be used for this procedure are specified in TS</w:t>
      </w:r>
      <w:r>
        <w:t> </w:t>
      </w:r>
      <w:r w:rsidRPr="00140E21">
        <w:t>38.413</w:t>
      </w:r>
      <w:r>
        <w:t> </w:t>
      </w:r>
      <w:r w:rsidRPr="00140E21">
        <w:t>[10].</w:t>
      </w:r>
    </w:p>
    <w:p w14:paraId="54E30FA8" w14:textId="77777777" w:rsidR="005C782F" w:rsidRDefault="005C782F" w:rsidP="005C782F">
      <w:pPr>
        <w:pStyle w:val="10"/>
        <w:rPr>
          <w:color w:val="FF0000"/>
        </w:rPr>
      </w:pPr>
      <w:r>
        <w:rPr>
          <w:color w:val="FF0000"/>
        </w:rPr>
        <w:t xml:space="preserve">* * * Next Changes * * * </w:t>
      </w:r>
    </w:p>
    <w:p w14:paraId="25DC78C0" w14:textId="77777777" w:rsidR="005C782F" w:rsidRDefault="005C782F" w:rsidP="005C782F">
      <w:pPr>
        <w:rPr>
          <w:noProof/>
        </w:rPr>
        <w:sectPr w:rsidR="005C782F">
          <w:headerReference w:type="even" r:id="rId57"/>
          <w:footnotePr>
            <w:numRestart w:val="eachSect"/>
          </w:footnotePr>
          <w:pgSz w:w="11907" w:h="16840" w:code="9"/>
          <w:pgMar w:top="1418" w:right="1134" w:bottom="1134" w:left="1134" w:header="680" w:footer="567" w:gutter="0"/>
          <w:cols w:space="720"/>
        </w:sectPr>
      </w:pPr>
    </w:p>
    <w:p w14:paraId="46D77E53" w14:textId="77777777" w:rsidR="00556B08" w:rsidRPr="00140E21" w:rsidRDefault="00556B08" w:rsidP="00556B08">
      <w:pPr>
        <w:pStyle w:val="Heading4"/>
      </w:pPr>
      <w:r w:rsidRPr="00140E21">
        <w:lastRenderedPageBreak/>
        <w:t>4.26.5.3</w:t>
      </w:r>
      <w:r w:rsidRPr="00140E21">
        <w:tab/>
        <w:t>SMF Context Transfer procedure, LBO or no Roaming, no I-SMF</w:t>
      </w:r>
      <w:bookmarkEnd w:id="259"/>
      <w:bookmarkEnd w:id="260"/>
      <w:bookmarkEnd w:id="261"/>
      <w:bookmarkEnd w:id="262"/>
      <w:bookmarkEnd w:id="263"/>
      <w:bookmarkEnd w:id="264"/>
      <w:bookmarkEnd w:id="265"/>
    </w:p>
    <w:p w14:paraId="54160A85" w14:textId="77777777" w:rsidR="00556B08" w:rsidRPr="00140E21" w:rsidRDefault="00556B08" w:rsidP="00556B08">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6C9E7E62" w14:textId="77777777" w:rsidR="00556B08" w:rsidRPr="00140E21" w:rsidRDefault="00556B08" w:rsidP="00556B08">
      <w:pPr>
        <w:pStyle w:val="NO"/>
      </w:pPr>
      <w:r w:rsidRPr="00140E21">
        <w:t>NOTE</w:t>
      </w:r>
      <w:r>
        <w:t> 1</w:t>
      </w:r>
      <w:r w:rsidRPr="00140E21">
        <w:t>:</w:t>
      </w:r>
      <w:r w:rsidRPr="00140E21">
        <w:tab/>
        <w:t>If UPF has the IP point of presence from the DNN, the same UPF is used.</w:t>
      </w:r>
    </w:p>
    <w:p w14:paraId="17636F4A" w14:textId="77777777" w:rsidR="00556B08" w:rsidRDefault="00556B08" w:rsidP="00556B08">
      <w:pPr>
        <w:pStyle w:val="TH"/>
      </w:pPr>
      <w:r w:rsidRPr="005C67B3">
        <w:object w:dxaOrig="12751" w:dyaOrig="14445" w14:anchorId="0FD05848">
          <v:shape id="_x0000_i1041" type="#_x0000_t75" style="width:479.5pt;height:545.5pt" o:ole="">
            <v:imagedata r:id="rId58" o:title=""/>
          </v:shape>
          <o:OLEObject Type="Embed" ProgID="Visio.Drawing.15" ShapeID="_x0000_i1041" DrawAspect="Content" ObjectID="_1734728006" r:id="rId59"/>
        </w:object>
      </w:r>
    </w:p>
    <w:p w14:paraId="5CB11CC2" w14:textId="77777777" w:rsidR="00556B08" w:rsidRPr="00140E21" w:rsidRDefault="00556B08" w:rsidP="00556B08">
      <w:pPr>
        <w:pStyle w:val="TF"/>
      </w:pPr>
      <w:r w:rsidRPr="00140E21">
        <w:t>Figure 4.26.4.1.1-1: Context transfer of a PDU session</w:t>
      </w:r>
    </w:p>
    <w:p w14:paraId="11A92522" w14:textId="77777777" w:rsidR="00556B08" w:rsidRPr="00140E21" w:rsidRDefault="00556B08" w:rsidP="00556B08">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210236FC" w14:textId="67CC187F" w:rsidR="00556B08" w:rsidRDefault="00556B08" w:rsidP="00556B08">
      <w:pPr>
        <w:pStyle w:val="B1"/>
      </w:pPr>
      <w:r>
        <w:lastRenderedPageBreak/>
        <w:t>2.</w:t>
      </w:r>
      <w:r>
        <w:tab/>
        <w:t xml:space="preserve">[Conditional - depending on current subscription] Old SMF subscribes to events when UE status becomes CM-IDLE or CM-CONNECTED with </w:t>
      </w:r>
      <w:del w:id="282" w:author="Ericsson" w:date="2022-12-30T11:23:00Z">
        <w:r w:rsidDel="00841103">
          <w:delText>RRC inactive</w:delText>
        </w:r>
      </w:del>
      <w:ins w:id="283" w:author="Ericsson" w:date="2022-12-30T11:23:00Z">
        <w:r w:rsidR="00841103">
          <w:t>RRC_INACTIVE</w:t>
        </w:r>
      </w:ins>
      <w:r>
        <w:t xml:space="preserve"> state (</w:t>
      </w:r>
      <w:proofErr w:type="spellStart"/>
      <w:r>
        <w:t>Namf_EventExposure_Subscribe</w:t>
      </w:r>
      <w:proofErr w:type="spellEnd"/>
      <w:r>
        <w:t>).</w:t>
      </w:r>
    </w:p>
    <w:p w14:paraId="6D042CC6" w14:textId="77777777" w:rsidR="00556B08" w:rsidRDefault="00556B08" w:rsidP="00556B08">
      <w:pPr>
        <w:pStyle w:val="B1"/>
      </w:pPr>
      <w:r>
        <w:t>3.</w:t>
      </w:r>
      <w:r>
        <w:tab/>
        <w:t xml:space="preserve">[Conditional - depending on the event] The AMF detects the monitored event occurs and sends the event report by means of </w:t>
      </w:r>
      <w:proofErr w:type="spellStart"/>
      <w:r>
        <w:t>Namf_EventExposure_Notify</w:t>
      </w:r>
      <w:proofErr w:type="spellEnd"/>
      <w:r>
        <w:t xml:space="preserve"> message, to Old SMF.</w:t>
      </w:r>
    </w:p>
    <w:p w14:paraId="54368FDB" w14:textId="77777777" w:rsidR="00556B08" w:rsidRPr="00140E21" w:rsidRDefault="00556B08" w:rsidP="00556B08">
      <w:pPr>
        <w:pStyle w:val="B1"/>
      </w:pPr>
      <w:r>
        <w:t>4</w:t>
      </w:r>
      <w:r w:rsidRPr="00140E21">
        <w:t>.</w:t>
      </w:r>
      <w:r w:rsidRPr="00140E21">
        <w:tab/>
        <w:t xml:space="preserve">From Old SMF to AMF </w:t>
      </w:r>
      <w:proofErr w:type="spellStart"/>
      <w:r w:rsidRPr="00140E21">
        <w:t>Nsmf_PDUSession_</w:t>
      </w:r>
      <w:r>
        <w:t>SMContext</w:t>
      </w:r>
      <w:r w:rsidRPr="00140E21">
        <w:t>StatusNotify</w:t>
      </w:r>
      <w:proofErr w:type="spellEnd"/>
      <w:r w:rsidRPr="00140E21">
        <w:t xml:space="preserve"> (SMF transfer indication,</w:t>
      </w:r>
      <w:r>
        <w:t xml:space="preserve"> Old SMF ID,</w:t>
      </w:r>
      <w:r w:rsidRPr="00140E21">
        <w:t xml:space="preserve"> New SMF ID</w:t>
      </w:r>
      <w:r>
        <w:t xml:space="preserve"> or SMF set ID from Step 1, PDU Session ID, SUPI, SM Context ID).</w:t>
      </w:r>
    </w:p>
    <w:p w14:paraId="4C399C00" w14:textId="77777777" w:rsidR="00556B08" w:rsidRPr="00140E21" w:rsidRDefault="00556B08" w:rsidP="00556B08">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w:t>
      </w:r>
      <w:proofErr w:type="spellStart"/>
      <w:r w:rsidRPr="00140E21">
        <w:t>Nsmf_PDUSession_CreateSMContext</w:t>
      </w:r>
      <w:proofErr w:type="spellEnd"/>
      <w:r w:rsidRPr="00140E21">
        <w:t xml:space="preserve">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592284DD" w14:textId="77777777" w:rsidR="00556B08" w:rsidRDefault="00556B08" w:rsidP="00556B08">
      <w:pPr>
        <w:pStyle w:val="NO"/>
      </w:pPr>
      <w:r>
        <w:t>NOTE 2:</w:t>
      </w:r>
      <w:r>
        <w:tab/>
        <w:t>Either delay or failure of the SM Context transfer may incur timeout or failure in UE procedure(s).</w:t>
      </w:r>
    </w:p>
    <w:p w14:paraId="1C4FFC76" w14:textId="77777777" w:rsidR="00556B08" w:rsidRPr="00140E21" w:rsidRDefault="00556B08" w:rsidP="00556B08">
      <w:pPr>
        <w:pStyle w:val="B1"/>
      </w:pPr>
      <w:r>
        <w:t>6</w:t>
      </w:r>
      <w:r w:rsidRPr="00140E21">
        <w:t>.</w:t>
      </w:r>
      <w:r w:rsidRPr="00140E21">
        <w:tab/>
        <w:t xml:space="preserve">From New SMF to Old SMF </w:t>
      </w:r>
      <w:proofErr w:type="spellStart"/>
      <w:r w:rsidRPr="00140E21">
        <w:t>SMF</w:t>
      </w:r>
      <w:proofErr w:type="spellEnd"/>
      <w:r w:rsidRPr="00140E21">
        <w:t xml:space="preserve"> </w:t>
      </w:r>
      <w:proofErr w:type="spellStart"/>
      <w:r w:rsidRPr="00140E21">
        <w:t>Nsmf_PDUSession</w:t>
      </w:r>
      <w:r>
        <w:t>_</w:t>
      </w:r>
      <w:r w:rsidRPr="00140E21">
        <w:t>ContextRequest</w:t>
      </w:r>
      <w:proofErr w:type="spellEnd"/>
      <w:r w:rsidRPr="00140E21">
        <w:t xml:space="preserve"> request (SM Context type, SM Context ID, SMF transfer indication).</w:t>
      </w:r>
      <w:r>
        <w:t xml:space="preserve"> If New SMF is not capable to transfer this SM Context (e.g. it is not responsible for the IP range), steps 9 to 12 are skipped.</w:t>
      </w:r>
    </w:p>
    <w:p w14:paraId="4394FD1B" w14:textId="77777777" w:rsidR="00556B08" w:rsidRPr="00140E21" w:rsidRDefault="00556B08" w:rsidP="00556B08">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45BEBE2A" w14:textId="77777777" w:rsidR="00556B08" w:rsidRPr="00140E21" w:rsidRDefault="00556B08" w:rsidP="00556B08">
      <w:pPr>
        <w:pStyle w:val="B1"/>
      </w:pPr>
      <w:r>
        <w:t>8</w:t>
      </w:r>
      <w:r w:rsidRPr="00140E21">
        <w:t>.</w:t>
      </w:r>
      <w:r w:rsidRPr="00140E21">
        <w:tab/>
        <w:t xml:space="preserve">From Old SMF to New SMF </w:t>
      </w:r>
      <w:proofErr w:type="spellStart"/>
      <w:r w:rsidRPr="00140E21">
        <w:t>Nsmf_PDUSession</w:t>
      </w:r>
      <w:r>
        <w:t>_</w:t>
      </w:r>
      <w:r w:rsidRPr="00140E21">
        <w:t>ContextRequest</w:t>
      </w:r>
      <w:proofErr w:type="spellEnd"/>
      <w:r w:rsidRPr="00140E21">
        <w:t xml:space="preserve">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4192246E" w14:textId="77777777" w:rsidR="00556B08" w:rsidRPr="00140E21" w:rsidRDefault="00556B08" w:rsidP="00556B08">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1E8C5B44" w14:textId="77777777" w:rsidR="00556B08" w:rsidRDefault="00556B08" w:rsidP="00556B08">
      <w:pPr>
        <w:pStyle w:val="B1"/>
      </w:pPr>
      <w:r>
        <w:t>10.1.</w:t>
      </w:r>
      <w:r>
        <w:tab/>
        <w:t>UPF receives a N4 session establishment request for the same PDU session from step 7. The parameters from step 8 and, if applies, step 9 are used.</w:t>
      </w:r>
    </w:p>
    <w:p w14:paraId="0996083D" w14:textId="77777777" w:rsidR="00556B08" w:rsidRDefault="00556B08" w:rsidP="00556B08">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5BC6B90A" w14:textId="77777777" w:rsidR="00556B08" w:rsidRDefault="00556B08" w:rsidP="00556B08">
      <w:pPr>
        <w:pStyle w:val="B1"/>
      </w:pPr>
      <w:r>
        <w:t>11.</w:t>
      </w:r>
      <w:r>
        <w:tab/>
        <w:t>New SMF registers to UDM. The information stored at the UDM includes SUPI, SMF identity and the associated DNN and PDU Session ID.</w:t>
      </w:r>
    </w:p>
    <w:p w14:paraId="71B5AD44" w14:textId="77777777" w:rsidR="00556B08" w:rsidRDefault="00556B08" w:rsidP="00556B08">
      <w:pPr>
        <w:pStyle w:val="B1"/>
      </w:pPr>
      <w:r>
        <w:t>12.</w:t>
      </w:r>
      <w:r>
        <w:tab/>
        <w:t>New SMF subscribes to subscription changes for the UE.</w:t>
      </w:r>
    </w:p>
    <w:p w14:paraId="61C4F479" w14:textId="77777777" w:rsidR="00556B08" w:rsidRDefault="00556B08" w:rsidP="00556B08">
      <w:pPr>
        <w:pStyle w:val="B1"/>
      </w:pPr>
      <w:r>
        <w:t>13.</w:t>
      </w:r>
      <w:r>
        <w:tab/>
        <w:t xml:space="preserve">From New SMF to AMF: </w:t>
      </w:r>
      <w:proofErr w:type="spellStart"/>
      <w:r>
        <w:t>Nsmf_PDUSession_CreateSMContext</w:t>
      </w:r>
      <w:proofErr w:type="spellEnd"/>
      <w:r>
        <w:t xml:space="preserve"> response. If this response indicates a redirect (e.g. another SMF in the set), the procedure moves to step 5 with the indicated endpoint address as target.</w:t>
      </w:r>
    </w:p>
    <w:p w14:paraId="5BE3C004" w14:textId="77777777" w:rsidR="00556B08" w:rsidRDefault="00556B08" w:rsidP="00556B08">
      <w:pPr>
        <w:pStyle w:val="B1"/>
      </w:pPr>
      <w:r>
        <w:t>14.</w:t>
      </w:r>
      <w:r>
        <w:tab/>
        <w:t xml:space="preserve">UDM notifies Old SMF that it is deregistered for the PDU Session by sending </w:t>
      </w:r>
      <w:proofErr w:type="spellStart"/>
      <w:r>
        <w:t>Nudm_UECM_DeregistrationNotification</w:t>
      </w:r>
      <w:proofErr w:type="spellEnd"/>
      <w:r>
        <w:t>, optionally including New SMF ID</w:t>
      </w:r>
    </w:p>
    <w:p w14:paraId="4B4A2F2C" w14:textId="77777777" w:rsidR="00556B08" w:rsidRDefault="00556B08" w:rsidP="00556B08">
      <w:pPr>
        <w:pStyle w:val="B1"/>
      </w:pPr>
      <w:r>
        <w:t>15.</w:t>
      </w:r>
      <w:r>
        <w:tab/>
        <w:t>[Conditional] If 14 was not received and the timer from step 8 expires, Old SMF re-establishes the N4 session. The UPF may for the purpose use the information stored in step 7. In this case, the procedure ends here.</w:t>
      </w:r>
    </w:p>
    <w:p w14:paraId="78007D07" w14:textId="77777777" w:rsidR="00556B08" w:rsidRDefault="00556B08" w:rsidP="00556B08">
      <w:pPr>
        <w:pStyle w:val="B1"/>
      </w:pPr>
      <w:r>
        <w:t>16.</w:t>
      </w:r>
      <w:r>
        <w:tab/>
        <w:t xml:space="preserve">[Conditional] If </w:t>
      </w:r>
      <w:proofErr w:type="spellStart"/>
      <w:r>
        <w:t>Nudm_UECM_DeregistrationNotification</w:t>
      </w:r>
      <w:proofErr w:type="spellEnd"/>
      <w:r>
        <w:t xml:space="preserve"> in step 14 was received, Old SMF removes its policy association with PCF. Any changes to the QoS rules need to be sent to the UE when it becomes active.</w:t>
      </w:r>
    </w:p>
    <w:p w14:paraId="45C971C6" w14:textId="77777777" w:rsidR="00556B08" w:rsidRDefault="00556B08" w:rsidP="00556B08">
      <w:pPr>
        <w:pStyle w:val="B1"/>
      </w:pPr>
      <w:r>
        <w:t>17.</w:t>
      </w:r>
      <w:r>
        <w:tab/>
        <w:t xml:space="preserve">Old SMF releases any internal resources corresponding to the indicated PDU session. Subscribers to </w:t>
      </w:r>
      <w:proofErr w:type="spellStart"/>
      <w:r>
        <w:t>SMContextStatusNotify</w:t>
      </w:r>
      <w:proofErr w:type="spellEnd"/>
      <w:r>
        <w:t xml:space="preserve"> for the transferred SM context are notified of the context transfer and optionally of the new location of the transferred SM context.</w:t>
      </w:r>
    </w:p>
    <w:p w14:paraId="080621EB" w14:textId="77777777" w:rsidR="005C782F" w:rsidRDefault="005C782F" w:rsidP="005C782F">
      <w:pPr>
        <w:pStyle w:val="10"/>
        <w:rPr>
          <w:color w:val="FF0000"/>
        </w:rPr>
      </w:pPr>
      <w:bookmarkStart w:id="284" w:name="_Toc20204755"/>
      <w:bookmarkStart w:id="285" w:name="_Toc27895469"/>
      <w:bookmarkStart w:id="286" w:name="_Toc36192573"/>
      <w:bookmarkStart w:id="287" w:name="_Toc45193681"/>
      <w:bookmarkStart w:id="288" w:name="_Toc47593313"/>
      <w:bookmarkStart w:id="289" w:name="_Toc51835400"/>
      <w:bookmarkStart w:id="290" w:name="_Toc122444262"/>
      <w:r>
        <w:rPr>
          <w:color w:val="FF0000"/>
        </w:rPr>
        <w:lastRenderedPageBreak/>
        <w:t xml:space="preserve">* * * Next Changes * * * </w:t>
      </w:r>
    </w:p>
    <w:p w14:paraId="6E4FE838" w14:textId="77777777" w:rsidR="005C782F" w:rsidRDefault="005C782F" w:rsidP="005C782F">
      <w:pPr>
        <w:rPr>
          <w:noProof/>
        </w:rPr>
        <w:sectPr w:rsidR="005C782F">
          <w:headerReference w:type="even" r:id="rId60"/>
          <w:footnotePr>
            <w:numRestart w:val="eachSect"/>
          </w:footnotePr>
          <w:pgSz w:w="11907" w:h="16840" w:code="9"/>
          <w:pgMar w:top="1418" w:right="1134" w:bottom="1134" w:left="1134" w:header="680" w:footer="567" w:gutter="0"/>
          <w:cols w:space="720"/>
        </w:sectPr>
      </w:pPr>
    </w:p>
    <w:p w14:paraId="1D21C82B" w14:textId="77777777" w:rsidR="008662C1" w:rsidRPr="00140E21" w:rsidRDefault="008662C1" w:rsidP="008662C1">
      <w:pPr>
        <w:pStyle w:val="Heading1"/>
      </w:pPr>
      <w:r w:rsidRPr="00140E21">
        <w:lastRenderedPageBreak/>
        <w:t>D.2</w:t>
      </w:r>
      <w:r w:rsidRPr="00140E21">
        <w:tab/>
        <w:t>Determination of UE presence in Area of Interest by NG-RAN</w:t>
      </w:r>
      <w:bookmarkEnd w:id="284"/>
      <w:bookmarkEnd w:id="285"/>
      <w:bookmarkEnd w:id="286"/>
      <w:bookmarkEnd w:id="287"/>
      <w:bookmarkEnd w:id="288"/>
      <w:bookmarkEnd w:id="289"/>
      <w:bookmarkEnd w:id="290"/>
    </w:p>
    <w:p w14:paraId="3408D02C" w14:textId="77777777" w:rsidR="008662C1" w:rsidRPr="00140E21" w:rsidRDefault="008662C1" w:rsidP="008662C1">
      <w:r w:rsidRPr="00140E21">
        <w:t>If the AMF has requested for the Area of Interest, NG-RAN determines the UE presence of Area Of Interest as follows:</w:t>
      </w:r>
    </w:p>
    <w:p w14:paraId="5126E473" w14:textId="77777777" w:rsidR="008662C1" w:rsidRPr="00140E21" w:rsidRDefault="008662C1" w:rsidP="008662C1">
      <w:pPr>
        <w:pStyle w:val="B1"/>
      </w:pPr>
      <w:r w:rsidRPr="00140E21">
        <w:t>-</w:t>
      </w:r>
      <w:r w:rsidRPr="00140E21">
        <w:tab/>
        <w:t>IN:</w:t>
      </w:r>
    </w:p>
    <w:p w14:paraId="5C170005" w14:textId="385C1837" w:rsidR="008662C1" w:rsidRPr="00140E21" w:rsidRDefault="008662C1" w:rsidP="008662C1">
      <w:pPr>
        <w:pStyle w:val="B2"/>
      </w:pPr>
      <w:r w:rsidRPr="00140E21">
        <w:t>-</w:t>
      </w:r>
      <w:r w:rsidRPr="00140E21">
        <w:tab/>
        <w:t xml:space="preserve">if the UE is inside the Area Of Interest and the UE is in </w:t>
      </w:r>
      <w:del w:id="291" w:author="Ericsson" w:date="2022-12-30T11:28:00Z">
        <w:r w:rsidRPr="00140E21" w:rsidDel="003153CB">
          <w:delText>RRC Connected</w:delText>
        </w:r>
      </w:del>
      <w:ins w:id="292" w:author="Ericsson" w:date="2022-12-30T11:28:00Z">
        <w:r w:rsidR="003153CB">
          <w:t>RRC_CONNECTED</w:t>
        </w:r>
      </w:ins>
      <w:r w:rsidRPr="00140E21">
        <w:t xml:space="preserve"> state; or</w:t>
      </w:r>
    </w:p>
    <w:p w14:paraId="79689D66" w14:textId="77777777" w:rsidR="008662C1" w:rsidRPr="00140E21" w:rsidRDefault="008662C1" w:rsidP="008662C1">
      <w:pPr>
        <w:pStyle w:val="B2"/>
      </w:pPr>
      <w:r w:rsidRPr="00140E21">
        <w:t>-</w:t>
      </w:r>
      <w:r w:rsidRPr="00140E21">
        <w:tab/>
        <w:t>if the UE is inside an RNA which is</w:t>
      </w:r>
      <w:r>
        <w:t xml:space="preserve"> completely</w:t>
      </w:r>
      <w:r w:rsidRPr="00140E21">
        <w:t xml:space="preserve"> contained within the Area Of Interest.</w:t>
      </w:r>
    </w:p>
    <w:p w14:paraId="3D6B4D3D" w14:textId="77777777" w:rsidR="008662C1" w:rsidRPr="00140E21" w:rsidRDefault="008662C1" w:rsidP="008662C1">
      <w:pPr>
        <w:pStyle w:val="B1"/>
      </w:pPr>
      <w:r w:rsidRPr="00140E21">
        <w:t>-</w:t>
      </w:r>
      <w:r w:rsidRPr="00140E21">
        <w:tab/>
        <w:t>OUT:</w:t>
      </w:r>
    </w:p>
    <w:p w14:paraId="587EE850" w14:textId="3563E9B5" w:rsidR="008662C1" w:rsidRPr="00140E21" w:rsidRDefault="008662C1" w:rsidP="008662C1">
      <w:pPr>
        <w:pStyle w:val="B2"/>
      </w:pPr>
      <w:r w:rsidRPr="00140E21">
        <w:t>-</w:t>
      </w:r>
      <w:r w:rsidRPr="00140E21">
        <w:tab/>
        <w:t xml:space="preserve">if the UE is outside the Area Of Interest in </w:t>
      </w:r>
      <w:del w:id="293" w:author="Ericsson" w:date="2022-12-30T11:28:00Z">
        <w:r w:rsidRPr="00140E21" w:rsidDel="003153CB">
          <w:delText>RRC Connected</w:delText>
        </w:r>
      </w:del>
      <w:ins w:id="294" w:author="Ericsson" w:date="2022-12-30T11:28:00Z">
        <w:r w:rsidR="003153CB">
          <w:t>RRC_CONNECTED</w:t>
        </w:r>
      </w:ins>
      <w:r w:rsidRPr="00140E21">
        <w:t xml:space="preserve"> state; or</w:t>
      </w:r>
    </w:p>
    <w:p w14:paraId="17A32606" w14:textId="77777777" w:rsidR="008662C1" w:rsidRPr="00140E21" w:rsidRDefault="008662C1" w:rsidP="008662C1">
      <w:pPr>
        <w:pStyle w:val="B2"/>
      </w:pPr>
      <w:r w:rsidRPr="00140E21">
        <w:t>-</w:t>
      </w:r>
      <w:r w:rsidRPr="00140E21">
        <w:tab/>
        <w:t>if UE is inside an RNA which does not contain any part of Area Of Interest.</w:t>
      </w:r>
    </w:p>
    <w:p w14:paraId="68F6694D" w14:textId="77777777" w:rsidR="008662C1" w:rsidRPr="00140E21" w:rsidRDefault="008662C1" w:rsidP="008662C1">
      <w:pPr>
        <w:pStyle w:val="B1"/>
      </w:pPr>
      <w:r w:rsidRPr="00140E21">
        <w:t>-</w:t>
      </w:r>
      <w:r w:rsidRPr="00140E21">
        <w:tab/>
        <w:t>UNKNOWN:</w:t>
      </w:r>
    </w:p>
    <w:p w14:paraId="5032A6DB" w14:textId="77777777" w:rsidR="008662C1" w:rsidRPr="00140E21" w:rsidRDefault="008662C1" w:rsidP="008662C1">
      <w:pPr>
        <w:pStyle w:val="B2"/>
      </w:pPr>
      <w:r w:rsidRPr="00140E21">
        <w:t>-</w:t>
      </w:r>
      <w:r w:rsidRPr="00140E21">
        <w:tab/>
        <w:t>if none of above conditions for IN or OUT is met.</w:t>
      </w:r>
    </w:p>
    <w:p w14:paraId="3D446AF3" w14:textId="77777777" w:rsidR="00940D32" w:rsidRDefault="00940D32">
      <w:pPr>
        <w:rPr>
          <w:noProof/>
        </w:rPr>
      </w:pPr>
    </w:p>
    <w:p w14:paraId="782F6B89" w14:textId="7622FA13"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D5BCA" w14:textId="77777777" w:rsidR="00A85BC1" w:rsidRDefault="00A85BC1">
      <w:r>
        <w:separator/>
      </w:r>
    </w:p>
  </w:endnote>
  <w:endnote w:type="continuationSeparator" w:id="0">
    <w:p w14:paraId="67D36BA7" w14:textId="77777777" w:rsidR="00A85BC1" w:rsidRDefault="00A85BC1">
      <w:r>
        <w:continuationSeparator/>
      </w:r>
    </w:p>
  </w:endnote>
  <w:endnote w:type="continuationNotice" w:id="1">
    <w:p w14:paraId="0C8D1170" w14:textId="77777777" w:rsidR="00A85BC1" w:rsidRDefault="00A85B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2DA9E" w14:textId="77777777" w:rsidR="00A85BC1" w:rsidRDefault="00A85BC1">
      <w:r>
        <w:separator/>
      </w:r>
    </w:p>
  </w:footnote>
  <w:footnote w:type="continuationSeparator" w:id="0">
    <w:p w14:paraId="05D5DC09" w14:textId="77777777" w:rsidR="00A85BC1" w:rsidRDefault="00A85BC1">
      <w:r>
        <w:continuationSeparator/>
      </w:r>
    </w:p>
  </w:footnote>
  <w:footnote w:type="continuationNotice" w:id="1">
    <w:p w14:paraId="22F6D6D3" w14:textId="77777777" w:rsidR="00A85BC1" w:rsidRDefault="00A85B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955B8" w14:textId="77777777" w:rsidR="00BA46C2" w:rsidRDefault="00BA46C2">
    <w:r>
      <w:t xml:space="preserve">Page </w:t>
    </w:r>
    <w:r>
      <w:fldChar w:fldCharType="begin"/>
    </w:r>
    <w:r>
      <w:instrText>PAGE</w:instrText>
    </w:r>
    <w:r>
      <w:fldChar w:fldCharType="separate"/>
    </w:r>
    <w:r>
      <w:rPr>
        <w:noProof/>
      </w:rPr>
      <w:t>1</w:t>
    </w:r>
    <w:r>
      <w:rPr>
        <w:noProof/>
      </w:rPr>
      <w:fldChar w:fldCharType="end"/>
    </w:r>
    <w:r>
      <w:br/>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E29D9"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B2109"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7AA35"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D8D32"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113A0"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CA0DC"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57603" w14:textId="77777777" w:rsidR="00764F6A" w:rsidRDefault="00764F6A">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F669D"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98C01"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FE2E6"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E29A4"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CE12B"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0A263" w14:textId="77777777" w:rsidR="008310D1" w:rsidRDefault="008310D1">
    <w:r>
      <w:t xml:space="preserve">Page </w:t>
    </w:r>
    <w:r>
      <w:fldChar w:fldCharType="begin"/>
    </w:r>
    <w:r>
      <w:instrText>PAGE</w:instrText>
    </w:r>
    <w:r>
      <w:fldChar w:fldCharType="separate"/>
    </w:r>
    <w:r>
      <w:rPr>
        <w:noProof/>
      </w:rPr>
      <w:t>1</w:t>
    </w:r>
    <w:r>
      <w:rPr>
        <w:noProof/>
      </w:rPr>
      <w:fldChar w:fldCharType="end"/>
    </w:r>
    <w:r>
      <w:br/>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8CC7F" w14:textId="77777777" w:rsidR="005C782F" w:rsidRDefault="005C782F">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E277CF2"/>
    <w:multiLevelType w:val="hybridMultilevel"/>
    <w:tmpl w:val="51D02A6A"/>
    <w:lvl w:ilvl="0" w:tplc="04090001">
      <w:start w:val="1"/>
      <w:numFmt w:val="bullet"/>
      <w:lvlText w:val=""/>
      <w:lvlJc w:val="left"/>
      <w:pPr>
        <w:ind w:left="720" w:hanging="360"/>
      </w:pPr>
      <w:rPr>
        <w:rFonts w:ascii="Symbol" w:hAnsi="Symbol" w:hint="default"/>
        <w:i w:val="0"/>
        <w:color w:val="auto"/>
        <w:sz w:val="20"/>
      </w:rPr>
    </w:lvl>
    <w:lvl w:ilvl="1" w:tplc="FFFFFFFF">
      <w:numFmt w:val="bullet"/>
      <w:lvlText w:val="-"/>
      <w:lvlJc w:val="left"/>
      <w:pPr>
        <w:ind w:left="1440" w:hanging="360"/>
      </w:pPr>
      <w:rPr>
        <w:rFonts w:ascii="Arial" w:eastAsia="SimSu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2CD44A2"/>
    <w:multiLevelType w:val="hybridMultilevel"/>
    <w:tmpl w:val="8654ECE0"/>
    <w:lvl w:ilvl="0" w:tplc="C7967F56">
      <w:start w:val="7"/>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C267D7"/>
    <w:multiLevelType w:val="hybridMultilevel"/>
    <w:tmpl w:val="C00C3E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5F92C04"/>
    <w:multiLevelType w:val="hybridMultilevel"/>
    <w:tmpl w:val="972036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02"/>
    <w:rsid w:val="00000B58"/>
    <w:rsid w:val="00002A9E"/>
    <w:rsid w:val="0000359B"/>
    <w:rsid w:val="00007636"/>
    <w:rsid w:val="00010C97"/>
    <w:rsid w:val="00011423"/>
    <w:rsid w:val="00012259"/>
    <w:rsid w:val="00012B9E"/>
    <w:rsid w:val="00013DAB"/>
    <w:rsid w:val="000147EF"/>
    <w:rsid w:val="0001794E"/>
    <w:rsid w:val="00017E78"/>
    <w:rsid w:val="00020A5E"/>
    <w:rsid w:val="00020B54"/>
    <w:rsid w:val="00022964"/>
    <w:rsid w:val="00022D32"/>
    <w:rsid w:val="00022E4A"/>
    <w:rsid w:val="00023146"/>
    <w:rsid w:val="000266B6"/>
    <w:rsid w:val="00027251"/>
    <w:rsid w:val="000277C4"/>
    <w:rsid w:val="00030D0D"/>
    <w:rsid w:val="000317C8"/>
    <w:rsid w:val="00031821"/>
    <w:rsid w:val="00031948"/>
    <w:rsid w:val="00033B94"/>
    <w:rsid w:val="0003483B"/>
    <w:rsid w:val="000364F7"/>
    <w:rsid w:val="000409E2"/>
    <w:rsid w:val="0004177B"/>
    <w:rsid w:val="000428BA"/>
    <w:rsid w:val="000431CE"/>
    <w:rsid w:val="000436EA"/>
    <w:rsid w:val="00043773"/>
    <w:rsid w:val="00044D81"/>
    <w:rsid w:val="0004506A"/>
    <w:rsid w:val="00045841"/>
    <w:rsid w:val="00046561"/>
    <w:rsid w:val="00046A7D"/>
    <w:rsid w:val="00053A8B"/>
    <w:rsid w:val="00054986"/>
    <w:rsid w:val="00054DA4"/>
    <w:rsid w:val="000554AF"/>
    <w:rsid w:val="000560EF"/>
    <w:rsid w:val="000562EE"/>
    <w:rsid w:val="000618CD"/>
    <w:rsid w:val="00062097"/>
    <w:rsid w:val="0006225E"/>
    <w:rsid w:val="000631B4"/>
    <w:rsid w:val="000631B5"/>
    <w:rsid w:val="00064637"/>
    <w:rsid w:val="00072864"/>
    <w:rsid w:val="000751FA"/>
    <w:rsid w:val="00076303"/>
    <w:rsid w:val="000764F1"/>
    <w:rsid w:val="000778D9"/>
    <w:rsid w:val="000820A6"/>
    <w:rsid w:val="00082847"/>
    <w:rsid w:val="000832DF"/>
    <w:rsid w:val="0008332E"/>
    <w:rsid w:val="0008448C"/>
    <w:rsid w:val="0008466C"/>
    <w:rsid w:val="00084A5F"/>
    <w:rsid w:val="00086AA8"/>
    <w:rsid w:val="000871D1"/>
    <w:rsid w:val="00090042"/>
    <w:rsid w:val="00090E39"/>
    <w:rsid w:val="00091A24"/>
    <w:rsid w:val="00091B8F"/>
    <w:rsid w:val="00091BC6"/>
    <w:rsid w:val="00092338"/>
    <w:rsid w:val="0009509A"/>
    <w:rsid w:val="000951B9"/>
    <w:rsid w:val="0009555B"/>
    <w:rsid w:val="00095745"/>
    <w:rsid w:val="000976FF"/>
    <w:rsid w:val="00097EC2"/>
    <w:rsid w:val="000A164F"/>
    <w:rsid w:val="000A18FD"/>
    <w:rsid w:val="000A1B86"/>
    <w:rsid w:val="000A1D02"/>
    <w:rsid w:val="000A401C"/>
    <w:rsid w:val="000A44B1"/>
    <w:rsid w:val="000A4EB9"/>
    <w:rsid w:val="000A6394"/>
    <w:rsid w:val="000A69BE"/>
    <w:rsid w:val="000A6B8F"/>
    <w:rsid w:val="000B08A7"/>
    <w:rsid w:val="000B0A14"/>
    <w:rsid w:val="000B0F5F"/>
    <w:rsid w:val="000B173F"/>
    <w:rsid w:val="000B1F63"/>
    <w:rsid w:val="000B2340"/>
    <w:rsid w:val="000B354E"/>
    <w:rsid w:val="000B58F4"/>
    <w:rsid w:val="000B5BDD"/>
    <w:rsid w:val="000B5C4D"/>
    <w:rsid w:val="000B6DEE"/>
    <w:rsid w:val="000B7FED"/>
    <w:rsid w:val="000C038A"/>
    <w:rsid w:val="000C0735"/>
    <w:rsid w:val="000C2D0E"/>
    <w:rsid w:val="000C4558"/>
    <w:rsid w:val="000C54B0"/>
    <w:rsid w:val="000C5635"/>
    <w:rsid w:val="000C56EF"/>
    <w:rsid w:val="000C612F"/>
    <w:rsid w:val="000C6598"/>
    <w:rsid w:val="000C6F5C"/>
    <w:rsid w:val="000C7852"/>
    <w:rsid w:val="000C7E56"/>
    <w:rsid w:val="000D0AB7"/>
    <w:rsid w:val="000D0C96"/>
    <w:rsid w:val="000D0F2F"/>
    <w:rsid w:val="000D2467"/>
    <w:rsid w:val="000D27AB"/>
    <w:rsid w:val="000D27C1"/>
    <w:rsid w:val="000D44B3"/>
    <w:rsid w:val="000E075A"/>
    <w:rsid w:val="000E202D"/>
    <w:rsid w:val="000E2AE0"/>
    <w:rsid w:val="000E3BD3"/>
    <w:rsid w:val="000E3BE3"/>
    <w:rsid w:val="000E51E1"/>
    <w:rsid w:val="000F0183"/>
    <w:rsid w:val="000F148A"/>
    <w:rsid w:val="000F33B0"/>
    <w:rsid w:val="000F7990"/>
    <w:rsid w:val="00101FBA"/>
    <w:rsid w:val="00103926"/>
    <w:rsid w:val="00105486"/>
    <w:rsid w:val="0011114D"/>
    <w:rsid w:val="0011187D"/>
    <w:rsid w:val="001140C9"/>
    <w:rsid w:val="00114F6C"/>
    <w:rsid w:val="00115BF7"/>
    <w:rsid w:val="00116771"/>
    <w:rsid w:val="00116D10"/>
    <w:rsid w:val="00116F3E"/>
    <w:rsid w:val="001171FB"/>
    <w:rsid w:val="001203F4"/>
    <w:rsid w:val="00120CC1"/>
    <w:rsid w:val="0012235C"/>
    <w:rsid w:val="00122CCA"/>
    <w:rsid w:val="001239A0"/>
    <w:rsid w:val="00123C02"/>
    <w:rsid w:val="00125D98"/>
    <w:rsid w:val="00125E43"/>
    <w:rsid w:val="0012679C"/>
    <w:rsid w:val="00126F14"/>
    <w:rsid w:val="00127256"/>
    <w:rsid w:val="00130E5D"/>
    <w:rsid w:val="0013190E"/>
    <w:rsid w:val="00132AAF"/>
    <w:rsid w:val="00133967"/>
    <w:rsid w:val="00133A44"/>
    <w:rsid w:val="001350D5"/>
    <w:rsid w:val="001350F0"/>
    <w:rsid w:val="001359B4"/>
    <w:rsid w:val="00136B10"/>
    <w:rsid w:val="00140A7C"/>
    <w:rsid w:val="00143F00"/>
    <w:rsid w:val="001440D1"/>
    <w:rsid w:val="001452F6"/>
    <w:rsid w:val="00145D43"/>
    <w:rsid w:val="001463C7"/>
    <w:rsid w:val="00147A45"/>
    <w:rsid w:val="00147D48"/>
    <w:rsid w:val="00152912"/>
    <w:rsid w:val="00153A22"/>
    <w:rsid w:val="00153AD2"/>
    <w:rsid w:val="00155536"/>
    <w:rsid w:val="00155641"/>
    <w:rsid w:val="00155D22"/>
    <w:rsid w:val="00156FA3"/>
    <w:rsid w:val="00157F08"/>
    <w:rsid w:val="00160A27"/>
    <w:rsid w:val="00162F09"/>
    <w:rsid w:val="00163D28"/>
    <w:rsid w:val="00164ECC"/>
    <w:rsid w:val="00165A3B"/>
    <w:rsid w:val="00165CA4"/>
    <w:rsid w:val="00166AC6"/>
    <w:rsid w:val="0017009B"/>
    <w:rsid w:val="00171684"/>
    <w:rsid w:val="0017272F"/>
    <w:rsid w:val="001736EC"/>
    <w:rsid w:val="00175A6D"/>
    <w:rsid w:val="00176A7D"/>
    <w:rsid w:val="00176FE6"/>
    <w:rsid w:val="00177049"/>
    <w:rsid w:val="001775A1"/>
    <w:rsid w:val="00177AAE"/>
    <w:rsid w:val="001811AA"/>
    <w:rsid w:val="001832C8"/>
    <w:rsid w:val="00183412"/>
    <w:rsid w:val="0018373C"/>
    <w:rsid w:val="001848A6"/>
    <w:rsid w:val="0018746E"/>
    <w:rsid w:val="001874D7"/>
    <w:rsid w:val="00192C46"/>
    <w:rsid w:val="001943F3"/>
    <w:rsid w:val="00195023"/>
    <w:rsid w:val="00195173"/>
    <w:rsid w:val="001A05C8"/>
    <w:rsid w:val="001A08B3"/>
    <w:rsid w:val="001A10CD"/>
    <w:rsid w:val="001A282D"/>
    <w:rsid w:val="001A2C1D"/>
    <w:rsid w:val="001A372F"/>
    <w:rsid w:val="001A42BA"/>
    <w:rsid w:val="001A472C"/>
    <w:rsid w:val="001A4FB6"/>
    <w:rsid w:val="001A513A"/>
    <w:rsid w:val="001A573F"/>
    <w:rsid w:val="001A5EFA"/>
    <w:rsid w:val="001A7B60"/>
    <w:rsid w:val="001B0F21"/>
    <w:rsid w:val="001B1031"/>
    <w:rsid w:val="001B1DE0"/>
    <w:rsid w:val="001B34AA"/>
    <w:rsid w:val="001B35ED"/>
    <w:rsid w:val="001B4FED"/>
    <w:rsid w:val="001B52F0"/>
    <w:rsid w:val="001B5838"/>
    <w:rsid w:val="001B63AE"/>
    <w:rsid w:val="001B6533"/>
    <w:rsid w:val="001B7A65"/>
    <w:rsid w:val="001C01E4"/>
    <w:rsid w:val="001C0514"/>
    <w:rsid w:val="001C1612"/>
    <w:rsid w:val="001C4F9D"/>
    <w:rsid w:val="001D461F"/>
    <w:rsid w:val="001D55CF"/>
    <w:rsid w:val="001D6969"/>
    <w:rsid w:val="001D6DE3"/>
    <w:rsid w:val="001D7BB0"/>
    <w:rsid w:val="001E0D0B"/>
    <w:rsid w:val="001E0E57"/>
    <w:rsid w:val="001E11D6"/>
    <w:rsid w:val="001E31D5"/>
    <w:rsid w:val="001E38F4"/>
    <w:rsid w:val="001E41F3"/>
    <w:rsid w:val="001E6614"/>
    <w:rsid w:val="001E7365"/>
    <w:rsid w:val="001E7DE8"/>
    <w:rsid w:val="001F1DD4"/>
    <w:rsid w:val="001F20C8"/>
    <w:rsid w:val="001F2713"/>
    <w:rsid w:val="001F3D2C"/>
    <w:rsid w:val="001F6756"/>
    <w:rsid w:val="002004AC"/>
    <w:rsid w:val="002026B6"/>
    <w:rsid w:val="00202AEB"/>
    <w:rsid w:val="002030D5"/>
    <w:rsid w:val="00204C66"/>
    <w:rsid w:val="002076B2"/>
    <w:rsid w:val="002103F2"/>
    <w:rsid w:val="00210654"/>
    <w:rsid w:val="0021220D"/>
    <w:rsid w:val="0021319C"/>
    <w:rsid w:val="002144D9"/>
    <w:rsid w:val="00215E21"/>
    <w:rsid w:val="00217AF7"/>
    <w:rsid w:val="002216C1"/>
    <w:rsid w:val="0022185B"/>
    <w:rsid w:val="00221D7E"/>
    <w:rsid w:val="00221DEA"/>
    <w:rsid w:val="0022211D"/>
    <w:rsid w:val="002224EF"/>
    <w:rsid w:val="002228BF"/>
    <w:rsid w:val="002236F0"/>
    <w:rsid w:val="00223D2D"/>
    <w:rsid w:val="002247CB"/>
    <w:rsid w:val="00225E5E"/>
    <w:rsid w:val="002266A1"/>
    <w:rsid w:val="00227FA0"/>
    <w:rsid w:val="002333D6"/>
    <w:rsid w:val="00233FE3"/>
    <w:rsid w:val="002341EA"/>
    <w:rsid w:val="00235661"/>
    <w:rsid w:val="00241F23"/>
    <w:rsid w:val="00242E17"/>
    <w:rsid w:val="00243314"/>
    <w:rsid w:val="00243657"/>
    <w:rsid w:val="00243DCA"/>
    <w:rsid w:val="00243EBF"/>
    <w:rsid w:val="002448C4"/>
    <w:rsid w:val="002452DE"/>
    <w:rsid w:val="00245929"/>
    <w:rsid w:val="0024692D"/>
    <w:rsid w:val="00247C0D"/>
    <w:rsid w:val="00247C70"/>
    <w:rsid w:val="00250277"/>
    <w:rsid w:val="002508C4"/>
    <w:rsid w:val="00250B9E"/>
    <w:rsid w:val="00250CA8"/>
    <w:rsid w:val="00250E1C"/>
    <w:rsid w:val="002511A6"/>
    <w:rsid w:val="002512FC"/>
    <w:rsid w:val="002517FF"/>
    <w:rsid w:val="002533CF"/>
    <w:rsid w:val="00253714"/>
    <w:rsid w:val="00255EE2"/>
    <w:rsid w:val="00256744"/>
    <w:rsid w:val="00256E8D"/>
    <w:rsid w:val="00256F6F"/>
    <w:rsid w:val="002578F0"/>
    <w:rsid w:val="0026004D"/>
    <w:rsid w:val="0026007D"/>
    <w:rsid w:val="002610B5"/>
    <w:rsid w:val="00261A86"/>
    <w:rsid w:val="002624E4"/>
    <w:rsid w:val="00262CCA"/>
    <w:rsid w:val="0026394E"/>
    <w:rsid w:val="002640DD"/>
    <w:rsid w:val="002655FB"/>
    <w:rsid w:val="00267352"/>
    <w:rsid w:val="002673C9"/>
    <w:rsid w:val="002707C6"/>
    <w:rsid w:val="00270BA0"/>
    <w:rsid w:val="002722DE"/>
    <w:rsid w:val="00272444"/>
    <w:rsid w:val="002758E8"/>
    <w:rsid w:val="00275D12"/>
    <w:rsid w:val="002768AC"/>
    <w:rsid w:val="00277345"/>
    <w:rsid w:val="002806A6"/>
    <w:rsid w:val="002837FD"/>
    <w:rsid w:val="00283A01"/>
    <w:rsid w:val="00284FEB"/>
    <w:rsid w:val="002850A7"/>
    <w:rsid w:val="002860C4"/>
    <w:rsid w:val="002868BB"/>
    <w:rsid w:val="00286B85"/>
    <w:rsid w:val="00287433"/>
    <w:rsid w:val="00290AA0"/>
    <w:rsid w:val="00291BC2"/>
    <w:rsid w:val="00291EB2"/>
    <w:rsid w:val="00293636"/>
    <w:rsid w:val="00294272"/>
    <w:rsid w:val="00295AA9"/>
    <w:rsid w:val="00297C3E"/>
    <w:rsid w:val="00297E72"/>
    <w:rsid w:val="002A0AD8"/>
    <w:rsid w:val="002A33FA"/>
    <w:rsid w:val="002A3827"/>
    <w:rsid w:val="002A5377"/>
    <w:rsid w:val="002A7BD0"/>
    <w:rsid w:val="002A7CCE"/>
    <w:rsid w:val="002B09F7"/>
    <w:rsid w:val="002B1335"/>
    <w:rsid w:val="002B1D4D"/>
    <w:rsid w:val="002B354E"/>
    <w:rsid w:val="002B42FD"/>
    <w:rsid w:val="002B52EE"/>
    <w:rsid w:val="002B5733"/>
    <w:rsid w:val="002B5741"/>
    <w:rsid w:val="002B7723"/>
    <w:rsid w:val="002C37C4"/>
    <w:rsid w:val="002C45C9"/>
    <w:rsid w:val="002C55BD"/>
    <w:rsid w:val="002C6702"/>
    <w:rsid w:val="002C7F4B"/>
    <w:rsid w:val="002D0BC5"/>
    <w:rsid w:val="002D3DD3"/>
    <w:rsid w:val="002D5345"/>
    <w:rsid w:val="002D597E"/>
    <w:rsid w:val="002D6AB2"/>
    <w:rsid w:val="002D70A7"/>
    <w:rsid w:val="002D76C2"/>
    <w:rsid w:val="002D772C"/>
    <w:rsid w:val="002D7EFC"/>
    <w:rsid w:val="002E472E"/>
    <w:rsid w:val="002E49E9"/>
    <w:rsid w:val="002E509F"/>
    <w:rsid w:val="002E612C"/>
    <w:rsid w:val="002E6417"/>
    <w:rsid w:val="002E6C4B"/>
    <w:rsid w:val="002E7C00"/>
    <w:rsid w:val="002F014F"/>
    <w:rsid w:val="002F0386"/>
    <w:rsid w:val="002F07E8"/>
    <w:rsid w:val="002F2883"/>
    <w:rsid w:val="002F5A69"/>
    <w:rsid w:val="002F692C"/>
    <w:rsid w:val="00300B9F"/>
    <w:rsid w:val="00301F04"/>
    <w:rsid w:val="00303A4D"/>
    <w:rsid w:val="00303BF5"/>
    <w:rsid w:val="003045BA"/>
    <w:rsid w:val="00304C54"/>
    <w:rsid w:val="00305304"/>
    <w:rsid w:val="00305409"/>
    <w:rsid w:val="0031007A"/>
    <w:rsid w:val="0031084C"/>
    <w:rsid w:val="003109C9"/>
    <w:rsid w:val="003111C0"/>
    <w:rsid w:val="00312325"/>
    <w:rsid w:val="0031271F"/>
    <w:rsid w:val="00312AED"/>
    <w:rsid w:val="0031313F"/>
    <w:rsid w:val="00313BC9"/>
    <w:rsid w:val="0031516D"/>
    <w:rsid w:val="003153CB"/>
    <w:rsid w:val="00315891"/>
    <w:rsid w:val="00317450"/>
    <w:rsid w:val="0031776F"/>
    <w:rsid w:val="0032111F"/>
    <w:rsid w:val="003216EB"/>
    <w:rsid w:val="003224EF"/>
    <w:rsid w:val="003228E0"/>
    <w:rsid w:val="00323E81"/>
    <w:rsid w:val="0033408C"/>
    <w:rsid w:val="00334110"/>
    <w:rsid w:val="00335895"/>
    <w:rsid w:val="00335C26"/>
    <w:rsid w:val="00337F55"/>
    <w:rsid w:val="00340BE1"/>
    <w:rsid w:val="00341AFE"/>
    <w:rsid w:val="00342661"/>
    <w:rsid w:val="00343216"/>
    <w:rsid w:val="00344F5C"/>
    <w:rsid w:val="003464BA"/>
    <w:rsid w:val="00346DB2"/>
    <w:rsid w:val="00347059"/>
    <w:rsid w:val="003477BA"/>
    <w:rsid w:val="0034798E"/>
    <w:rsid w:val="00347F1C"/>
    <w:rsid w:val="00350104"/>
    <w:rsid w:val="00351E1A"/>
    <w:rsid w:val="00352127"/>
    <w:rsid w:val="003521A4"/>
    <w:rsid w:val="003523AB"/>
    <w:rsid w:val="00352BFB"/>
    <w:rsid w:val="00352C2A"/>
    <w:rsid w:val="00352ECB"/>
    <w:rsid w:val="0035578D"/>
    <w:rsid w:val="00355998"/>
    <w:rsid w:val="003609EF"/>
    <w:rsid w:val="00361829"/>
    <w:rsid w:val="0036231A"/>
    <w:rsid w:val="00363839"/>
    <w:rsid w:val="00363C5A"/>
    <w:rsid w:val="00363DA6"/>
    <w:rsid w:val="003657EF"/>
    <w:rsid w:val="00366563"/>
    <w:rsid w:val="00366785"/>
    <w:rsid w:val="00366851"/>
    <w:rsid w:val="00367BC1"/>
    <w:rsid w:val="003701DD"/>
    <w:rsid w:val="00372E48"/>
    <w:rsid w:val="00374DD4"/>
    <w:rsid w:val="003765E2"/>
    <w:rsid w:val="00376FE9"/>
    <w:rsid w:val="00377721"/>
    <w:rsid w:val="00377DB8"/>
    <w:rsid w:val="00380D31"/>
    <w:rsid w:val="00381B4B"/>
    <w:rsid w:val="00384009"/>
    <w:rsid w:val="003840DD"/>
    <w:rsid w:val="00384C6F"/>
    <w:rsid w:val="00384F45"/>
    <w:rsid w:val="0038508B"/>
    <w:rsid w:val="00386117"/>
    <w:rsid w:val="00386FEF"/>
    <w:rsid w:val="003900E8"/>
    <w:rsid w:val="00390472"/>
    <w:rsid w:val="003904C7"/>
    <w:rsid w:val="00390884"/>
    <w:rsid w:val="003909F2"/>
    <w:rsid w:val="00390CCC"/>
    <w:rsid w:val="00390D33"/>
    <w:rsid w:val="00392690"/>
    <w:rsid w:val="00392A16"/>
    <w:rsid w:val="00393B79"/>
    <w:rsid w:val="0039459D"/>
    <w:rsid w:val="00394629"/>
    <w:rsid w:val="0039479D"/>
    <w:rsid w:val="0039599D"/>
    <w:rsid w:val="00395EAD"/>
    <w:rsid w:val="003963FC"/>
    <w:rsid w:val="003965D1"/>
    <w:rsid w:val="003A11B7"/>
    <w:rsid w:val="003A15A0"/>
    <w:rsid w:val="003A183B"/>
    <w:rsid w:val="003A2056"/>
    <w:rsid w:val="003A498C"/>
    <w:rsid w:val="003A535E"/>
    <w:rsid w:val="003A5622"/>
    <w:rsid w:val="003A5AC1"/>
    <w:rsid w:val="003A66C7"/>
    <w:rsid w:val="003A7412"/>
    <w:rsid w:val="003A7AF2"/>
    <w:rsid w:val="003B24C7"/>
    <w:rsid w:val="003B2CCB"/>
    <w:rsid w:val="003B53FB"/>
    <w:rsid w:val="003B5C9E"/>
    <w:rsid w:val="003B639F"/>
    <w:rsid w:val="003B651D"/>
    <w:rsid w:val="003B695B"/>
    <w:rsid w:val="003B6EE1"/>
    <w:rsid w:val="003B7078"/>
    <w:rsid w:val="003B7EC9"/>
    <w:rsid w:val="003C15B4"/>
    <w:rsid w:val="003C172A"/>
    <w:rsid w:val="003C3812"/>
    <w:rsid w:val="003C396F"/>
    <w:rsid w:val="003C4CA8"/>
    <w:rsid w:val="003C6D3F"/>
    <w:rsid w:val="003C7459"/>
    <w:rsid w:val="003D113D"/>
    <w:rsid w:val="003D3559"/>
    <w:rsid w:val="003D4298"/>
    <w:rsid w:val="003D5031"/>
    <w:rsid w:val="003D53ED"/>
    <w:rsid w:val="003D5A5A"/>
    <w:rsid w:val="003D66E4"/>
    <w:rsid w:val="003D747A"/>
    <w:rsid w:val="003D7735"/>
    <w:rsid w:val="003E1566"/>
    <w:rsid w:val="003E16CA"/>
    <w:rsid w:val="003E1A36"/>
    <w:rsid w:val="003E1F5D"/>
    <w:rsid w:val="003E2C6E"/>
    <w:rsid w:val="003E3B5C"/>
    <w:rsid w:val="003E3D0B"/>
    <w:rsid w:val="003E4002"/>
    <w:rsid w:val="003E570F"/>
    <w:rsid w:val="003E7728"/>
    <w:rsid w:val="003E7965"/>
    <w:rsid w:val="003E7F5A"/>
    <w:rsid w:val="003F0E97"/>
    <w:rsid w:val="003F1CFE"/>
    <w:rsid w:val="003F2B91"/>
    <w:rsid w:val="003F3046"/>
    <w:rsid w:val="003F35B8"/>
    <w:rsid w:val="003F375C"/>
    <w:rsid w:val="003F50AF"/>
    <w:rsid w:val="003F62EA"/>
    <w:rsid w:val="003F6862"/>
    <w:rsid w:val="003F73A6"/>
    <w:rsid w:val="003F7959"/>
    <w:rsid w:val="004008A3"/>
    <w:rsid w:val="00400B50"/>
    <w:rsid w:val="00401B6F"/>
    <w:rsid w:val="00405ED7"/>
    <w:rsid w:val="004066AF"/>
    <w:rsid w:val="004076AE"/>
    <w:rsid w:val="004100E5"/>
    <w:rsid w:val="00410371"/>
    <w:rsid w:val="0041044D"/>
    <w:rsid w:val="0041152F"/>
    <w:rsid w:val="004118D1"/>
    <w:rsid w:val="00411D5E"/>
    <w:rsid w:val="0041262D"/>
    <w:rsid w:val="004200CB"/>
    <w:rsid w:val="0042160F"/>
    <w:rsid w:val="004223BA"/>
    <w:rsid w:val="00423501"/>
    <w:rsid w:val="00424234"/>
    <w:rsid w:val="004242F1"/>
    <w:rsid w:val="00424A15"/>
    <w:rsid w:val="0042663A"/>
    <w:rsid w:val="00431075"/>
    <w:rsid w:val="00431BD6"/>
    <w:rsid w:val="0043232F"/>
    <w:rsid w:val="004325A7"/>
    <w:rsid w:val="004326E4"/>
    <w:rsid w:val="004368C3"/>
    <w:rsid w:val="0043691A"/>
    <w:rsid w:val="00436BAF"/>
    <w:rsid w:val="00437B1B"/>
    <w:rsid w:val="004400C8"/>
    <w:rsid w:val="00441662"/>
    <w:rsid w:val="00442061"/>
    <w:rsid w:val="00442FA2"/>
    <w:rsid w:val="00443780"/>
    <w:rsid w:val="004510AD"/>
    <w:rsid w:val="00451212"/>
    <w:rsid w:val="004522C9"/>
    <w:rsid w:val="0045251F"/>
    <w:rsid w:val="004526C3"/>
    <w:rsid w:val="00452B0B"/>
    <w:rsid w:val="0045367B"/>
    <w:rsid w:val="00453BFD"/>
    <w:rsid w:val="00456077"/>
    <w:rsid w:val="0045618C"/>
    <w:rsid w:val="0045644F"/>
    <w:rsid w:val="004615D5"/>
    <w:rsid w:val="0046238D"/>
    <w:rsid w:val="00463ED6"/>
    <w:rsid w:val="00465814"/>
    <w:rsid w:val="00467FFD"/>
    <w:rsid w:val="00470204"/>
    <w:rsid w:val="00474741"/>
    <w:rsid w:val="004758E3"/>
    <w:rsid w:val="00475B1F"/>
    <w:rsid w:val="00475B3B"/>
    <w:rsid w:val="00476086"/>
    <w:rsid w:val="00476596"/>
    <w:rsid w:val="004779B4"/>
    <w:rsid w:val="00477CC2"/>
    <w:rsid w:val="00480C26"/>
    <w:rsid w:val="00481B14"/>
    <w:rsid w:val="00481D61"/>
    <w:rsid w:val="004843AD"/>
    <w:rsid w:val="00485735"/>
    <w:rsid w:val="00485DBE"/>
    <w:rsid w:val="00490484"/>
    <w:rsid w:val="00495A28"/>
    <w:rsid w:val="00496DA5"/>
    <w:rsid w:val="004970AF"/>
    <w:rsid w:val="00497228"/>
    <w:rsid w:val="004A111D"/>
    <w:rsid w:val="004A1C16"/>
    <w:rsid w:val="004A282A"/>
    <w:rsid w:val="004A36BC"/>
    <w:rsid w:val="004A3D5A"/>
    <w:rsid w:val="004A46C4"/>
    <w:rsid w:val="004A49CF"/>
    <w:rsid w:val="004A6C25"/>
    <w:rsid w:val="004B0229"/>
    <w:rsid w:val="004B0285"/>
    <w:rsid w:val="004B0410"/>
    <w:rsid w:val="004B08C5"/>
    <w:rsid w:val="004B0F70"/>
    <w:rsid w:val="004B480C"/>
    <w:rsid w:val="004B5336"/>
    <w:rsid w:val="004B75B7"/>
    <w:rsid w:val="004B75BF"/>
    <w:rsid w:val="004B7F65"/>
    <w:rsid w:val="004C023D"/>
    <w:rsid w:val="004C0857"/>
    <w:rsid w:val="004C1F51"/>
    <w:rsid w:val="004C21C0"/>
    <w:rsid w:val="004C2D80"/>
    <w:rsid w:val="004C445A"/>
    <w:rsid w:val="004C5353"/>
    <w:rsid w:val="004C72AF"/>
    <w:rsid w:val="004C771D"/>
    <w:rsid w:val="004C7901"/>
    <w:rsid w:val="004C7B81"/>
    <w:rsid w:val="004D18CF"/>
    <w:rsid w:val="004D2DE0"/>
    <w:rsid w:val="004D3025"/>
    <w:rsid w:val="004D4B07"/>
    <w:rsid w:val="004D5751"/>
    <w:rsid w:val="004D59FF"/>
    <w:rsid w:val="004D5F45"/>
    <w:rsid w:val="004D63B0"/>
    <w:rsid w:val="004D6D2F"/>
    <w:rsid w:val="004D7A78"/>
    <w:rsid w:val="004E09CB"/>
    <w:rsid w:val="004E0C0C"/>
    <w:rsid w:val="004E134A"/>
    <w:rsid w:val="004E1C1C"/>
    <w:rsid w:val="004E24E9"/>
    <w:rsid w:val="004E577D"/>
    <w:rsid w:val="004E690B"/>
    <w:rsid w:val="004E6EDD"/>
    <w:rsid w:val="004E6FA7"/>
    <w:rsid w:val="004E76EB"/>
    <w:rsid w:val="004E794B"/>
    <w:rsid w:val="004F01AA"/>
    <w:rsid w:val="004F06CC"/>
    <w:rsid w:val="004F0B7D"/>
    <w:rsid w:val="004F1912"/>
    <w:rsid w:val="004F1C57"/>
    <w:rsid w:val="004F4B0A"/>
    <w:rsid w:val="004F4B38"/>
    <w:rsid w:val="004F4FDB"/>
    <w:rsid w:val="004F61A2"/>
    <w:rsid w:val="004F6F77"/>
    <w:rsid w:val="004F72E3"/>
    <w:rsid w:val="00500A9D"/>
    <w:rsid w:val="00501146"/>
    <w:rsid w:val="005018EB"/>
    <w:rsid w:val="00503934"/>
    <w:rsid w:val="00504979"/>
    <w:rsid w:val="0050694F"/>
    <w:rsid w:val="00506A9F"/>
    <w:rsid w:val="005077F6"/>
    <w:rsid w:val="005079A1"/>
    <w:rsid w:val="00507DB4"/>
    <w:rsid w:val="00511B78"/>
    <w:rsid w:val="00511E4A"/>
    <w:rsid w:val="00511E9B"/>
    <w:rsid w:val="00512A86"/>
    <w:rsid w:val="00513BC7"/>
    <w:rsid w:val="00513F24"/>
    <w:rsid w:val="0051580D"/>
    <w:rsid w:val="00515C40"/>
    <w:rsid w:val="00517551"/>
    <w:rsid w:val="00520EC4"/>
    <w:rsid w:val="00521D5D"/>
    <w:rsid w:val="005223BD"/>
    <w:rsid w:val="00522BD6"/>
    <w:rsid w:val="00523179"/>
    <w:rsid w:val="00524223"/>
    <w:rsid w:val="005243B1"/>
    <w:rsid w:val="00526D51"/>
    <w:rsid w:val="005270F9"/>
    <w:rsid w:val="00530742"/>
    <w:rsid w:val="005309C9"/>
    <w:rsid w:val="0053195A"/>
    <w:rsid w:val="00532662"/>
    <w:rsid w:val="005340A2"/>
    <w:rsid w:val="0053447A"/>
    <w:rsid w:val="00536454"/>
    <w:rsid w:val="00537B0E"/>
    <w:rsid w:val="0054133B"/>
    <w:rsid w:val="00542AB3"/>
    <w:rsid w:val="00542E66"/>
    <w:rsid w:val="00543048"/>
    <w:rsid w:val="00543D63"/>
    <w:rsid w:val="00547111"/>
    <w:rsid w:val="005477D9"/>
    <w:rsid w:val="00550C99"/>
    <w:rsid w:val="00550CBE"/>
    <w:rsid w:val="00551371"/>
    <w:rsid w:val="00552714"/>
    <w:rsid w:val="00553E64"/>
    <w:rsid w:val="00556B08"/>
    <w:rsid w:val="005572E3"/>
    <w:rsid w:val="00557BF1"/>
    <w:rsid w:val="00561733"/>
    <w:rsid w:val="00566250"/>
    <w:rsid w:val="00570DCF"/>
    <w:rsid w:val="00571519"/>
    <w:rsid w:val="00571A51"/>
    <w:rsid w:val="00572ED3"/>
    <w:rsid w:val="00573514"/>
    <w:rsid w:val="00574037"/>
    <w:rsid w:val="0057418E"/>
    <w:rsid w:val="005747B8"/>
    <w:rsid w:val="005754D0"/>
    <w:rsid w:val="0057569E"/>
    <w:rsid w:val="00576F61"/>
    <w:rsid w:val="0057751A"/>
    <w:rsid w:val="00577D62"/>
    <w:rsid w:val="00577EEA"/>
    <w:rsid w:val="00580669"/>
    <w:rsid w:val="00580C2B"/>
    <w:rsid w:val="005820FA"/>
    <w:rsid w:val="00584D1B"/>
    <w:rsid w:val="00586964"/>
    <w:rsid w:val="0059055E"/>
    <w:rsid w:val="00591A0E"/>
    <w:rsid w:val="00592D74"/>
    <w:rsid w:val="0059355E"/>
    <w:rsid w:val="00593907"/>
    <w:rsid w:val="00594926"/>
    <w:rsid w:val="00596840"/>
    <w:rsid w:val="00596B87"/>
    <w:rsid w:val="005A42E4"/>
    <w:rsid w:val="005A4D75"/>
    <w:rsid w:val="005A6E56"/>
    <w:rsid w:val="005B3471"/>
    <w:rsid w:val="005B4776"/>
    <w:rsid w:val="005C43BE"/>
    <w:rsid w:val="005C5560"/>
    <w:rsid w:val="005C6631"/>
    <w:rsid w:val="005C754F"/>
    <w:rsid w:val="005C782F"/>
    <w:rsid w:val="005C7E8E"/>
    <w:rsid w:val="005D0375"/>
    <w:rsid w:val="005D1C32"/>
    <w:rsid w:val="005D2F10"/>
    <w:rsid w:val="005D413C"/>
    <w:rsid w:val="005D463C"/>
    <w:rsid w:val="005D4650"/>
    <w:rsid w:val="005D4A7A"/>
    <w:rsid w:val="005D717F"/>
    <w:rsid w:val="005E062F"/>
    <w:rsid w:val="005E1507"/>
    <w:rsid w:val="005E1627"/>
    <w:rsid w:val="005E2A12"/>
    <w:rsid w:val="005E2C44"/>
    <w:rsid w:val="005E2F47"/>
    <w:rsid w:val="005E44A7"/>
    <w:rsid w:val="005E4998"/>
    <w:rsid w:val="005E5682"/>
    <w:rsid w:val="005E5EAB"/>
    <w:rsid w:val="005E628E"/>
    <w:rsid w:val="005E64C5"/>
    <w:rsid w:val="005E6A90"/>
    <w:rsid w:val="005E711B"/>
    <w:rsid w:val="005F54B1"/>
    <w:rsid w:val="005F5A2A"/>
    <w:rsid w:val="005F600C"/>
    <w:rsid w:val="005F73ED"/>
    <w:rsid w:val="0060107A"/>
    <w:rsid w:val="00601789"/>
    <w:rsid w:val="006024E6"/>
    <w:rsid w:val="00603610"/>
    <w:rsid w:val="00603B8A"/>
    <w:rsid w:val="0060483D"/>
    <w:rsid w:val="00606572"/>
    <w:rsid w:val="006068D1"/>
    <w:rsid w:val="00610072"/>
    <w:rsid w:val="006122E9"/>
    <w:rsid w:val="00612434"/>
    <w:rsid w:val="00612FC4"/>
    <w:rsid w:val="006138D2"/>
    <w:rsid w:val="006138FA"/>
    <w:rsid w:val="006150DC"/>
    <w:rsid w:val="00616032"/>
    <w:rsid w:val="0061663A"/>
    <w:rsid w:val="00616CDE"/>
    <w:rsid w:val="00616F92"/>
    <w:rsid w:val="006206E4"/>
    <w:rsid w:val="00620EF0"/>
    <w:rsid w:val="00621188"/>
    <w:rsid w:val="00622BC6"/>
    <w:rsid w:val="00622CAB"/>
    <w:rsid w:val="00624623"/>
    <w:rsid w:val="006257ED"/>
    <w:rsid w:val="00625A1A"/>
    <w:rsid w:val="00626A0F"/>
    <w:rsid w:val="006300E6"/>
    <w:rsid w:val="00631BDC"/>
    <w:rsid w:val="00632007"/>
    <w:rsid w:val="0063211F"/>
    <w:rsid w:val="006338CA"/>
    <w:rsid w:val="00634E0F"/>
    <w:rsid w:val="00635B07"/>
    <w:rsid w:val="00635C1B"/>
    <w:rsid w:val="0063657C"/>
    <w:rsid w:val="00637076"/>
    <w:rsid w:val="00637D10"/>
    <w:rsid w:val="0064150F"/>
    <w:rsid w:val="006432D2"/>
    <w:rsid w:val="0064359E"/>
    <w:rsid w:val="006468E1"/>
    <w:rsid w:val="00651512"/>
    <w:rsid w:val="0065307B"/>
    <w:rsid w:val="00653410"/>
    <w:rsid w:val="00653588"/>
    <w:rsid w:val="0065474C"/>
    <w:rsid w:val="00654BFF"/>
    <w:rsid w:val="00656B95"/>
    <w:rsid w:val="0065710D"/>
    <w:rsid w:val="0065748D"/>
    <w:rsid w:val="006603C2"/>
    <w:rsid w:val="006614AD"/>
    <w:rsid w:val="00661DAE"/>
    <w:rsid w:val="00661E9B"/>
    <w:rsid w:val="0066215D"/>
    <w:rsid w:val="00662251"/>
    <w:rsid w:val="00662EAB"/>
    <w:rsid w:val="00663C8B"/>
    <w:rsid w:val="00664D93"/>
    <w:rsid w:val="00664EF1"/>
    <w:rsid w:val="00665486"/>
    <w:rsid w:val="006655EF"/>
    <w:rsid w:val="00665C47"/>
    <w:rsid w:val="0066679F"/>
    <w:rsid w:val="00666E7E"/>
    <w:rsid w:val="00667234"/>
    <w:rsid w:val="0067209D"/>
    <w:rsid w:val="00675674"/>
    <w:rsid w:val="006757B5"/>
    <w:rsid w:val="00676E95"/>
    <w:rsid w:val="006821A8"/>
    <w:rsid w:val="00682B66"/>
    <w:rsid w:val="00683372"/>
    <w:rsid w:val="006833BF"/>
    <w:rsid w:val="00683436"/>
    <w:rsid w:val="006853EB"/>
    <w:rsid w:val="0068627D"/>
    <w:rsid w:val="006867FD"/>
    <w:rsid w:val="0069126B"/>
    <w:rsid w:val="006930BC"/>
    <w:rsid w:val="00695808"/>
    <w:rsid w:val="00696462"/>
    <w:rsid w:val="00696F32"/>
    <w:rsid w:val="006A0963"/>
    <w:rsid w:val="006A0C12"/>
    <w:rsid w:val="006A0FC3"/>
    <w:rsid w:val="006A10B1"/>
    <w:rsid w:val="006A3466"/>
    <w:rsid w:val="006A5016"/>
    <w:rsid w:val="006A5716"/>
    <w:rsid w:val="006A5EF3"/>
    <w:rsid w:val="006A6952"/>
    <w:rsid w:val="006A729D"/>
    <w:rsid w:val="006A72CF"/>
    <w:rsid w:val="006A7FDB"/>
    <w:rsid w:val="006B085A"/>
    <w:rsid w:val="006B0F6C"/>
    <w:rsid w:val="006B11F7"/>
    <w:rsid w:val="006B1823"/>
    <w:rsid w:val="006B1E94"/>
    <w:rsid w:val="006B1F6D"/>
    <w:rsid w:val="006B3FBF"/>
    <w:rsid w:val="006B46FB"/>
    <w:rsid w:val="006B4A24"/>
    <w:rsid w:val="006B5C29"/>
    <w:rsid w:val="006B7065"/>
    <w:rsid w:val="006C3F15"/>
    <w:rsid w:val="006C4ABD"/>
    <w:rsid w:val="006C4F58"/>
    <w:rsid w:val="006C50A2"/>
    <w:rsid w:val="006C57F4"/>
    <w:rsid w:val="006C7322"/>
    <w:rsid w:val="006D02F3"/>
    <w:rsid w:val="006D1301"/>
    <w:rsid w:val="006D20A5"/>
    <w:rsid w:val="006D296A"/>
    <w:rsid w:val="006D4FB8"/>
    <w:rsid w:val="006D709F"/>
    <w:rsid w:val="006E0C1B"/>
    <w:rsid w:val="006E10D6"/>
    <w:rsid w:val="006E21FB"/>
    <w:rsid w:val="006E2557"/>
    <w:rsid w:val="006E26E0"/>
    <w:rsid w:val="006E54CC"/>
    <w:rsid w:val="006E5F1D"/>
    <w:rsid w:val="006E65A9"/>
    <w:rsid w:val="006E787A"/>
    <w:rsid w:val="006F0C53"/>
    <w:rsid w:val="006F0DBC"/>
    <w:rsid w:val="006F179F"/>
    <w:rsid w:val="006F17D0"/>
    <w:rsid w:val="006F2887"/>
    <w:rsid w:val="006F2CAA"/>
    <w:rsid w:val="006F36E9"/>
    <w:rsid w:val="006F410E"/>
    <w:rsid w:val="006F4DE9"/>
    <w:rsid w:val="006F4F06"/>
    <w:rsid w:val="006F6017"/>
    <w:rsid w:val="006F66FF"/>
    <w:rsid w:val="006F6FC0"/>
    <w:rsid w:val="006F749C"/>
    <w:rsid w:val="006F7D74"/>
    <w:rsid w:val="007002A0"/>
    <w:rsid w:val="00700818"/>
    <w:rsid w:val="00701C41"/>
    <w:rsid w:val="0070436F"/>
    <w:rsid w:val="00704647"/>
    <w:rsid w:val="00705894"/>
    <w:rsid w:val="00706BEB"/>
    <w:rsid w:val="00710A93"/>
    <w:rsid w:val="00711358"/>
    <w:rsid w:val="00713BEC"/>
    <w:rsid w:val="00713D5E"/>
    <w:rsid w:val="00713ECA"/>
    <w:rsid w:val="00714CDD"/>
    <w:rsid w:val="00715A78"/>
    <w:rsid w:val="00715CCE"/>
    <w:rsid w:val="00715DE9"/>
    <w:rsid w:val="00720B53"/>
    <w:rsid w:val="00720C06"/>
    <w:rsid w:val="00721820"/>
    <w:rsid w:val="00722793"/>
    <w:rsid w:val="00722C12"/>
    <w:rsid w:val="00723F4C"/>
    <w:rsid w:val="00724BEF"/>
    <w:rsid w:val="00725364"/>
    <w:rsid w:val="00730351"/>
    <w:rsid w:val="00733BB9"/>
    <w:rsid w:val="00733E7D"/>
    <w:rsid w:val="007345A8"/>
    <w:rsid w:val="00734E04"/>
    <w:rsid w:val="00737C8D"/>
    <w:rsid w:val="00740733"/>
    <w:rsid w:val="00740971"/>
    <w:rsid w:val="00740AC0"/>
    <w:rsid w:val="00741ED7"/>
    <w:rsid w:val="007421BD"/>
    <w:rsid w:val="0074589B"/>
    <w:rsid w:val="00746A50"/>
    <w:rsid w:val="00746ED6"/>
    <w:rsid w:val="00747230"/>
    <w:rsid w:val="00747273"/>
    <w:rsid w:val="007479A0"/>
    <w:rsid w:val="00750E29"/>
    <w:rsid w:val="0075215F"/>
    <w:rsid w:val="007546A1"/>
    <w:rsid w:val="00755249"/>
    <w:rsid w:val="007558B8"/>
    <w:rsid w:val="00756748"/>
    <w:rsid w:val="007569D3"/>
    <w:rsid w:val="00756DDD"/>
    <w:rsid w:val="00757608"/>
    <w:rsid w:val="00757D45"/>
    <w:rsid w:val="007606E4"/>
    <w:rsid w:val="00764154"/>
    <w:rsid w:val="00764385"/>
    <w:rsid w:val="00764578"/>
    <w:rsid w:val="00764F6A"/>
    <w:rsid w:val="00766981"/>
    <w:rsid w:val="00767447"/>
    <w:rsid w:val="007714E9"/>
    <w:rsid w:val="0077201F"/>
    <w:rsid w:val="0077317C"/>
    <w:rsid w:val="00773A31"/>
    <w:rsid w:val="007743EE"/>
    <w:rsid w:val="0077472D"/>
    <w:rsid w:val="0077601A"/>
    <w:rsid w:val="00780D6A"/>
    <w:rsid w:val="00781DF1"/>
    <w:rsid w:val="00782A9E"/>
    <w:rsid w:val="00784561"/>
    <w:rsid w:val="00786CC8"/>
    <w:rsid w:val="007900AC"/>
    <w:rsid w:val="00790325"/>
    <w:rsid w:val="00790538"/>
    <w:rsid w:val="007909A0"/>
    <w:rsid w:val="00791569"/>
    <w:rsid w:val="00792342"/>
    <w:rsid w:val="00792577"/>
    <w:rsid w:val="00792D61"/>
    <w:rsid w:val="00793B4D"/>
    <w:rsid w:val="00794499"/>
    <w:rsid w:val="00794754"/>
    <w:rsid w:val="007949FB"/>
    <w:rsid w:val="00794F8C"/>
    <w:rsid w:val="00795E36"/>
    <w:rsid w:val="00796A60"/>
    <w:rsid w:val="007977A8"/>
    <w:rsid w:val="00797EC3"/>
    <w:rsid w:val="007A1150"/>
    <w:rsid w:val="007A236E"/>
    <w:rsid w:val="007A4B20"/>
    <w:rsid w:val="007A588B"/>
    <w:rsid w:val="007A688E"/>
    <w:rsid w:val="007A7A06"/>
    <w:rsid w:val="007B004E"/>
    <w:rsid w:val="007B07E8"/>
    <w:rsid w:val="007B095D"/>
    <w:rsid w:val="007B0D28"/>
    <w:rsid w:val="007B1077"/>
    <w:rsid w:val="007B139B"/>
    <w:rsid w:val="007B19B8"/>
    <w:rsid w:val="007B1CFF"/>
    <w:rsid w:val="007B2033"/>
    <w:rsid w:val="007B3028"/>
    <w:rsid w:val="007B405D"/>
    <w:rsid w:val="007B4208"/>
    <w:rsid w:val="007B4A57"/>
    <w:rsid w:val="007B512A"/>
    <w:rsid w:val="007B5AC8"/>
    <w:rsid w:val="007B5F98"/>
    <w:rsid w:val="007B6F4A"/>
    <w:rsid w:val="007C14C1"/>
    <w:rsid w:val="007C1E31"/>
    <w:rsid w:val="007C2097"/>
    <w:rsid w:val="007C25CA"/>
    <w:rsid w:val="007C2CF2"/>
    <w:rsid w:val="007C40CC"/>
    <w:rsid w:val="007C531A"/>
    <w:rsid w:val="007C5406"/>
    <w:rsid w:val="007C5AEB"/>
    <w:rsid w:val="007C7D05"/>
    <w:rsid w:val="007D14E5"/>
    <w:rsid w:val="007D204A"/>
    <w:rsid w:val="007D204C"/>
    <w:rsid w:val="007D2719"/>
    <w:rsid w:val="007D2BFF"/>
    <w:rsid w:val="007D307B"/>
    <w:rsid w:val="007D386F"/>
    <w:rsid w:val="007D6080"/>
    <w:rsid w:val="007D6719"/>
    <w:rsid w:val="007D6A07"/>
    <w:rsid w:val="007E02DB"/>
    <w:rsid w:val="007E1371"/>
    <w:rsid w:val="007E1543"/>
    <w:rsid w:val="007E172E"/>
    <w:rsid w:val="007E2958"/>
    <w:rsid w:val="007E3E9B"/>
    <w:rsid w:val="007E43AB"/>
    <w:rsid w:val="007E5008"/>
    <w:rsid w:val="007E5DB8"/>
    <w:rsid w:val="007E71D3"/>
    <w:rsid w:val="007F119E"/>
    <w:rsid w:val="007F14CF"/>
    <w:rsid w:val="007F32D0"/>
    <w:rsid w:val="007F34B7"/>
    <w:rsid w:val="007F379B"/>
    <w:rsid w:val="007F388B"/>
    <w:rsid w:val="007F3E26"/>
    <w:rsid w:val="007F42B9"/>
    <w:rsid w:val="007F442E"/>
    <w:rsid w:val="007F4D8A"/>
    <w:rsid w:val="007F58E4"/>
    <w:rsid w:val="007F63F8"/>
    <w:rsid w:val="007F7259"/>
    <w:rsid w:val="00800ECA"/>
    <w:rsid w:val="008014DF"/>
    <w:rsid w:val="00802DEE"/>
    <w:rsid w:val="00802F8D"/>
    <w:rsid w:val="00803CC9"/>
    <w:rsid w:val="008040A8"/>
    <w:rsid w:val="00804E39"/>
    <w:rsid w:val="008055BF"/>
    <w:rsid w:val="00805AA1"/>
    <w:rsid w:val="00810559"/>
    <w:rsid w:val="00810E11"/>
    <w:rsid w:val="00812266"/>
    <w:rsid w:val="0081289E"/>
    <w:rsid w:val="00812B14"/>
    <w:rsid w:val="00813285"/>
    <w:rsid w:val="00813763"/>
    <w:rsid w:val="00813C45"/>
    <w:rsid w:val="008176EA"/>
    <w:rsid w:val="008202C0"/>
    <w:rsid w:val="00820654"/>
    <w:rsid w:val="00821284"/>
    <w:rsid w:val="0082165E"/>
    <w:rsid w:val="00821F81"/>
    <w:rsid w:val="008230A6"/>
    <w:rsid w:val="00823307"/>
    <w:rsid w:val="00823E6D"/>
    <w:rsid w:val="00825972"/>
    <w:rsid w:val="00825CE5"/>
    <w:rsid w:val="0082678D"/>
    <w:rsid w:val="008279FA"/>
    <w:rsid w:val="008310D1"/>
    <w:rsid w:val="008310F6"/>
    <w:rsid w:val="00831144"/>
    <w:rsid w:val="00831582"/>
    <w:rsid w:val="00831826"/>
    <w:rsid w:val="0083280F"/>
    <w:rsid w:val="00833C03"/>
    <w:rsid w:val="00833F2C"/>
    <w:rsid w:val="00834449"/>
    <w:rsid w:val="00835C47"/>
    <w:rsid w:val="008406AF"/>
    <w:rsid w:val="00841103"/>
    <w:rsid w:val="00841338"/>
    <w:rsid w:val="00841769"/>
    <w:rsid w:val="00841C4A"/>
    <w:rsid w:val="00842006"/>
    <w:rsid w:val="0084353B"/>
    <w:rsid w:val="008454FB"/>
    <w:rsid w:val="0084590A"/>
    <w:rsid w:val="00845BF9"/>
    <w:rsid w:val="00845D05"/>
    <w:rsid w:val="008469A9"/>
    <w:rsid w:val="008476B6"/>
    <w:rsid w:val="00850617"/>
    <w:rsid w:val="00850DF8"/>
    <w:rsid w:val="00851026"/>
    <w:rsid w:val="008511B3"/>
    <w:rsid w:val="008518AD"/>
    <w:rsid w:val="00852D3F"/>
    <w:rsid w:val="008547DE"/>
    <w:rsid w:val="00855B83"/>
    <w:rsid w:val="00861A1B"/>
    <w:rsid w:val="00861AF8"/>
    <w:rsid w:val="008626E7"/>
    <w:rsid w:val="00862B81"/>
    <w:rsid w:val="008635E8"/>
    <w:rsid w:val="00865006"/>
    <w:rsid w:val="008662C1"/>
    <w:rsid w:val="00866B04"/>
    <w:rsid w:val="00866EE1"/>
    <w:rsid w:val="00870735"/>
    <w:rsid w:val="00870EE7"/>
    <w:rsid w:val="00872739"/>
    <w:rsid w:val="008739B4"/>
    <w:rsid w:val="008743A4"/>
    <w:rsid w:val="0087467C"/>
    <w:rsid w:val="008747B7"/>
    <w:rsid w:val="00874DD3"/>
    <w:rsid w:val="00875203"/>
    <w:rsid w:val="00875FAD"/>
    <w:rsid w:val="00876671"/>
    <w:rsid w:val="00877472"/>
    <w:rsid w:val="00877490"/>
    <w:rsid w:val="00881F5F"/>
    <w:rsid w:val="00882685"/>
    <w:rsid w:val="00884435"/>
    <w:rsid w:val="008846A1"/>
    <w:rsid w:val="00885F55"/>
    <w:rsid w:val="0088636A"/>
    <w:rsid w:val="008863B9"/>
    <w:rsid w:val="0088742B"/>
    <w:rsid w:val="00887479"/>
    <w:rsid w:val="00892F8D"/>
    <w:rsid w:val="00894258"/>
    <w:rsid w:val="00895121"/>
    <w:rsid w:val="008A1E77"/>
    <w:rsid w:val="008A398F"/>
    <w:rsid w:val="008A3E2C"/>
    <w:rsid w:val="008A42DD"/>
    <w:rsid w:val="008A45A6"/>
    <w:rsid w:val="008A5124"/>
    <w:rsid w:val="008A5298"/>
    <w:rsid w:val="008A5565"/>
    <w:rsid w:val="008A626D"/>
    <w:rsid w:val="008A7834"/>
    <w:rsid w:val="008B0D5C"/>
    <w:rsid w:val="008B2AC1"/>
    <w:rsid w:val="008B3774"/>
    <w:rsid w:val="008B632E"/>
    <w:rsid w:val="008B6834"/>
    <w:rsid w:val="008B75B8"/>
    <w:rsid w:val="008B7680"/>
    <w:rsid w:val="008B768E"/>
    <w:rsid w:val="008C092A"/>
    <w:rsid w:val="008C16E7"/>
    <w:rsid w:val="008C18B2"/>
    <w:rsid w:val="008C1F1C"/>
    <w:rsid w:val="008C2767"/>
    <w:rsid w:val="008C45DF"/>
    <w:rsid w:val="008C7CB5"/>
    <w:rsid w:val="008D0E46"/>
    <w:rsid w:val="008D1A3D"/>
    <w:rsid w:val="008D3DD1"/>
    <w:rsid w:val="008D4073"/>
    <w:rsid w:val="008D4B4E"/>
    <w:rsid w:val="008D60B4"/>
    <w:rsid w:val="008D72B5"/>
    <w:rsid w:val="008D7777"/>
    <w:rsid w:val="008D7B6B"/>
    <w:rsid w:val="008D7D88"/>
    <w:rsid w:val="008E27EE"/>
    <w:rsid w:val="008E3BF5"/>
    <w:rsid w:val="008E45C8"/>
    <w:rsid w:val="008E7624"/>
    <w:rsid w:val="008E77F7"/>
    <w:rsid w:val="008F0014"/>
    <w:rsid w:val="008F0AC4"/>
    <w:rsid w:val="008F18C6"/>
    <w:rsid w:val="008F1FCD"/>
    <w:rsid w:val="008F3789"/>
    <w:rsid w:val="008F3B89"/>
    <w:rsid w:val="008F3F40"/>
    <w:rsid w:val="008F5163"/>
    <w:rsid w:val="008F5C16"/>
    <w:rsid w:val="008F5E76"/>
    <w:rsid w:val="008F686C"/>
    <w:rsid w:val="008F6CC4"/>
    <w:rsid w:val="009026A3"/>
    <w:rsid w:val="009037F1"/>
    <w:rsid w:val="0090405B"/>
    <w:rsid w:val="00905A11"/>
    <w:rsid w:val="00905C56"/>
    <w:rsid w:val="009069C8"/>
    <w:rsid w:val="00906E1D"/>
    <w:rsid w:val="00907FAD"/>
    <w:rsid w:val="009100C4"/>
    <w:rsid w:val="009108B6"/>
    <w:rsid w:val="0091169A"/>
    <w:rsid w:val="00912B8D"/>
    <w:rsid w:val="009135BC"/>
    <w:rsid w:val="00913F2E"/>
    <w:rsid w:val="00914591"/>
    <w:rsid w:val="0091467C"/>
    <w:rsid w:val="009148DE"/>
    <w:rsid w:val="00915727"/>
    <w:rsid w:val="00917207"/>
    <w:rsid w:val="00917266"/>
    <w:rsid w:val="009201F8"/>
    <w:rsid w:val="009203C0"/>
    <w:rsid w:val="00920848"/>
    <w:rsid w:val="009210DD"/>
    <w:rsid w:val="00923B33"/>
    <w:rsid w:val="0092425E"/>
    <w:rsid w:val="00924C39"/>
    <w:rsid w:val="00925B78"/>
    <w:rsid w:val="00925FBE"/>
    <w:rsid w:val="009266A4"/>
    <w:rsid w:val="00927483"/>
    <w:rsid w:val="009274E7"/>
    <w:rsid w:val="00927DEC"/>
    <w:rsid w:val="009305C8"/>
    <w:rsid w:val="009306B7"/>
    <w:rsid w:val="0093117E"/>
    <w:rsid w:val="00931481"/>
    <w:rsid w:val="00931530"/>
    <w:rsid w:val="009319B0"/>
    <w:rsid w:val="009325AD"/>
    <w:rsid w:val="0093424A"/>
    <w:rsid w:val="00934C0A"/>
    <w:rsid w:val="0093551C"/>
    <w:rsid w:val="00937FDD"/>
    <w:rsid w:val="009402B2"/>
    <w:rsid w:val="00940D32"/>
    <w:rsid w:val="00941D59"/>
    <w:rsid w:val="00941E1C"/>
    <w:rsid w:val="00941E30"/>
    <w:rsid w:val="009422CD"/>
    <w:rsid w:val="00942A68"/>
    <w:rsid w:val="00942FEA"/>
    <w:rsid w:val="00944418"/>
    <w:rsid w:val="00944560"/>
    <w:rsid w:val="00946A31"/>
    <w:rsid w:val="00946DB7"/>
    <w:rsid w:val="00950076"/>
    <w:rsid w:val="009505BF"/>
    <w:rsid w:val="009518EF"/>
    <w:rsid w:val="0095408F"/>
    <w:rsid w:val="00954F85"/>
    <w:rsid w:val="009560A9"/>
    <w:rsid w:val="00957A4D"/>
    <w:rsid w:val="00957AAA"/>
    <w:rsid w:val="0096009A"/>
    <w:rsid w:val="009603F0"/>
    <w:rsid w:val="00960E61"/>
    <w:rsid w:val="00962754"/>
    <w:rsid w:val="0096280A"/>
    <w:rsid w:val="00964857"/>
    <w:rsid w:val="009653E7"/>
    <w:rsid w:val="009672DD"/>
    <w:rsid w:val="00967D7C"/>
    <w:rsid w:val="0097192F"/>
    <w:rsid w:val="00972F56"/>
    <w:rsid w:val="00975E55"/>
    <w:rsid w:val="00976B23"/>
    <w:rsid w:val="00977028"/>
    <w:rsid w:val="009777D9"/>
    <w:rsid w:val="00977FA5"/>
    <w:rsid w:val="00980256"/>
    <w:rsid w:val="00980A5B"/>
    <w:rsid w:val="0098389B"/>
    <w:rsid w:val="00983FCA"/>
    <w:rsid w:val="00986075"/>
    <w:rsid w:val="009871A0"/>
    <w:rsid w:val="00987552"/>
    <w:rsid w:val="00990433"/>
    <w:rsid w:val="0099044C"/>
    <w:rsid w:val="00990936"/>
    <w:rsid w:val="0099168B"/>
    <w:rsid w:val="009919EF"/>
    <w:rsid w:val="00991B88"/>
    <w:rsid w:val="00994F53"/>
    <w:rsid w:val="00994FC4"/>
    <w:rsid w:val="00995947"/>
    <w:rsid w:val="009962E6"/>
    <w:rsid w:val="00996F38"/>
    <w:rsid w:val="00996F4D"/>
    <w:rsid w:val="0099706A"/>
    <w:rsid w:val="0099710E"/>
    <w:rsid w:val="009976E1"/>
    <w:rsid w:val="009A36C5"/>
    <w:rsid w:val="009A39B3"/>
    <w:rsid w:val="009A43BB"/>
    <w:rsid w:val="009A4E80"/>
    <w:rsid w:val="009A52CA"/>
    <w:rsid w:val="009A5611"/>
    <w:rsid w:val="009A5753"/>
    <w:rsid w:val="009A579D"/>
    <w:rsid w:val="009A5E99"/>
    <w:rsid w:val="009A6B56"/>
    <w:rsid w:val="009B005F"/>
    <w:rsid w:val="009B09BA"/>
    <w:rsid w:val="009B1B39"/>
    <w:rsid w:val="009B1EF6"/>
    <w:rsid w:val="009B296C"/>
    <w:rsid w:val="009B32AA"/>
    <w:rsid w:val="009B39C5"/>
    <w:rsid w:val="009B3F88"/>
    <w:rsid w:val="009B615B"/>
    <w:rsid w:val="009C2DE2"/>
    <w:rsid w:val="009C30AB"/>
    <w:rsid w:val="009C3395"/>
    <w:rsid w:val="009C3CD7"/>
    <w:rsid w:val="009C444A"/>
    <w:rsid w:val="009C456A"/>
    <w:rsid w:val="009C4B88"/>
    <w:rsid w:val="009C614A"/>
    <w:rsid w:val="009C7F7D"/>
    <w:rsid w:val="009D04E2"/>
    <w:rsid w:val="009D0E4C"/>
    <w:rsid w:val="009D1646"/>
    <w:rsid w:val="009D2ED2"/>
    <w:rsid w:val="009D5B4E"/>
    <w:rsid w:val="009D655B"/>
    <w:rsid w:val="009D78F7"/>
    <w:rsid w:val="009E1EA8"/>
    <w:rsid w:val="009E238E"/>
    <w:rsid w:val="009E24E1"/>
    <w:rsid w:val="009E3297"/>
    <w:rsid w:val="009E36BB"/>
    <w:rsid w:val="009E614B"/>
    <w:rsid w:val="009E67A1"/>
    <w:rsid w:val="009E6C06"/>
    <w:rsid w:val="009E76ED"/>
    <w:rsid w:val="009F0AA6"/>
    <w:rsid w:val="009F169E"/>
    <w:rsid w:val="009F1FC1"/>
    <w:rsid w:val="009F2530"/>
    <w:rsid w:val="009F3145"/>
    <w:rsid w:val="009F3BB8"/>
    <w:rsid w:val="009F483F"/>
    <w:rsid w:val="009F5DDB"/>
    <w:rsid w:val="009F675C"/>
    <w:rsid w:val="009F6D6B"/>
    <w:rsid w:val="009F734F"/>
    <w:rsid w:val="009F77AA"/>
    <w:rsid w:val="00A002E7"/>
    <w:rsid w:val="00A0125F"/>
    <w:rsid w:val="00A049F5"/>
    <w:rsid w:val="00A05A8D"/>
    <w:rsid w:val="00A066A1"/>
    <w:rsid w:val="00A06A14"/>
    <w:rsid w:val="00A06B38"/>
    <w:rsid w:val="00A076D7"/>
    <w:rsid w:val="00A07E80"/>
    <w:rsid w:val="00A104B4"/>
    <w:rsid w:val="00A123FA"/>
    <w:rsid w:val="00A12417"/>
    <w:rsid w:val="00A14C0E"/>
    <w:rsid w:val="00A17821"/>
    <w:rsid w:val="00A17BA3"/>
    <w:rsid w:val="00A2120C"/>
    <w:rsid w:val="00A222D0"/>
    <w:rsid w:val="00A23B8B"/>
    <w:rsid w:val="00A23DD4"/>
    <w:rsid w:val="00A246B6"/>
    <w:rsid w:val="00A253E6"/>
    <w:rsid w:val="00A2625B"/>
    <w:rsid w:val="00A26F7E"/>
    <w:rsid w:val="00A27512"/>
    <w:rsid w:val="00A27675"/>
    <w:rsid w:val="00A27B9E"/>
    <w:rsid w:val="00A27C63"/>
    <w:rsid w:val="00A30CBB"/>
    <w:rsid w:val="00A32F17"/>
    <w:rsid w:val="00A34011"/>
    <w:rsid w:val="00A350AC"/>
    <w:rsid w:val="00A364A8"/>
    <w:rsid w:val="00A37D09"/>
    <w:rsid w:val="00A400E2"/>
    <w:rsid w:val="00A40B1D"/>
    <w:rsid w:val="00A40DB6"/>
    <w:rsid w:val="00A40E0A"/>
    <w:rsid w:val="00A443A8"/>
    <w:rsid w:val="00A4495F"/>
    <w:rsid w:val="00A44A67"/>
    <w:rsid w:val="00A46099"/>
    <w:rsid w:val="00A46A8D"/>
    <w:rsid w:val="00A46B14"/>
    <w:rsid w:val="00A47E70"/>
    <w:rsid w:val="00A50786"/>
    <w:rsid w:val="00A507FB"/>
    <w:rsid w:val="00A50CF0"/>
    <w:rsid w:val="00A52A78"/>
    <w:rsid w:val="00A53124"/>
    <w:rsid w:val="00A55133"/>
    <w:rsid w:val="00A55CE0"/>
    <w:rsid w:val="00A5740C"/>
    <w:rsid w:val="00A60943"/>
    <w:rsid w:val="00A62C79"/>
    <w:rsid w:val="00A664BF"/>
    <w:rsid w:val="00A674DB"/>
    <w:rsid w:val="00A67A21"/>
    <w:rsid w:val="00A723D1"/>
    <w:rsid w:val="00A737DC"/>
    <w:rsid w:val="00A73FF1"/>
    <w:rsid w:val="00A75984"/>
    <w:rsid w:val="00A75A05"/>
    <w:rsid w:val="00A75A45"/>
    <w:rsid w:val="00A7671C"/>
    <w:rsid w:val="00A7748C"/>
    <w:rsid w:val="00A8322D"/>
    <w:rsid w:val="00A83450"/>
    <w:rsid w:val="00A835A3"/>
    <w:rsid w:val="00A85BC1"/>
    <w:rsid w:val="00A8637F"/>
    <w:rsid w:val="00A86C3A"/>
    <w:rsid w:val="00A87802"/>
    <w:rsid w:val="00A90A20"/>
    <w:rsid w:val="00A9121B"/>
    <w:rsid w:val="00A9187C"/>
    <w:rsid w:val="00A9230D"/>
    <w:rsid w:val="00A93DE6"/>
    <w:rsid w:val="00A95A7B"/>
    <w:rsid w:val="00AA1B43"/>
    <w:rsid w:val="00AA2AC0"/>
    <w:rsid w:val="00AA2CBC"/>
    <w:rsid w:val="00AA2E8E"/>
    <w:rsid w:val="00AB05C9"/>
    <w:rsid w:val="00AB1375"/>
    <w:rsid w:val="00AB20B3"/>
    <w:rsid w:val="00AB2828"/>
    <w:rsid w:val="00AB295B"/>
    <w:rsid w:val="00AB4AE5"/>
    <w:rsid w:val="00AB4EEC"/>
    <w:rsid w:val="00AB51AF"/>
    <w:rsid w:val="00AB67B6"/>
    <w:rsid w:val="00AB7D0F"/>
    <w:rsid w:val="00AC0587"/>
    <w:rsid w:val="00AC05ED"/>
    <w:rsid w:val="00AC0946"/>
    <w:rsid w:val="00AC19B5"/>
    <w:rsid w:val="00AC2746"/>
    <w:rsid w:val="00AC2868"/>
    <w:rsid w:val="00AC4076"/>
    <w:rsid w:val="00AC5820"/>
    <w:rsid w:val="00AC5EDE"/>
    <w:rsid w:val="00AC78E0"/>
    <w:rsid w:val="00AD035A"/>
    <w:rsid w:val="00AD0BE9"/>
    <w:rsid w:val="00AD0BEB"/>
    <w:rsid w:val="00AD1CD8"/>
    <w:rsid w:val="00AD3B41"/>
    <w:rsid w:val="00AD5D45"/>
    <w:rsid w:val="00AD5F29"/>
    <w:rsid w:val="00AD664F"/>
    <w:rsid w:val="00AE042D"/>
    <w:rsid w:val="00AE0FCF"/>
    <w:rsid w:val="00AE44F5"/>
    <w:rsid w:val="00AE45C0"/>
    <w:rsid w:val="00AE478D"/>
    <w:rsid w:val="00AE5718"/>
    <w:rsid w:val="00AE61E1"/>
    <w:rsid w:val="00AF0AC1"/>
    <w:rsid w:val="00AF125B"/>
    <w:rsid w:val="00AF1A15"/>
    <w:rsid w:val="00AF1EDA"/>
    <w:rsid w:val="00AF28C7"/>
    <w:rsid w:val="00AF3E8D"/>
    <w:rsid w:val="00AF425E"/>
    <w:rsid w:val="00AF571D"/>
    <w:rsid w:val="00AF5850"/>
    <w:rsid w:val="00AF5C34"/>
    <w:rsid w:val="00AF6C8F"/>
    <w:rsid w:val="00AF78BD"/>
    <w:rsid w:val="00AF7B69"/>
    <w:rsid w:val="00B00DF9"/>
    <w:rsid w:val="00B01FF1"/>
    <w:rsid w:val="00B02235"/>
    <w:rsid w:val="00B022E6"/>
    <w:rsid w:val="00B04721"/>
    <w:rsid w:val="00B04973"/>
    <w:rsid w:val="00B055FE"/>
    <w:rsid w:val="00B05F06"/>
    <w:rsid w:val="00B06969"/>
    <w:rsid w:val="00B06F01"/>
    <w:rsid w:val="00B107F1"/>
    <w:rsid w:val="00B10CD3"/>
    <w:rsid w:val="00B153F0"/>
    <w:rsid w:val="00B16959"/>
    <w:rsid w:val="00B16FD2"/>
    <w:rsid w:val="00B172DD"/>
    <w:rsid w:val="00B20981"/>
    <w:rsid w:val="00B22AC1"/>
    <w:rsid w:val="00B22E7B"/>
    <w:rsid w:val="00B240CF"/>
    <w:rsid w:val="00B240DB"/>
    <w:rsid w:val="00B24469"/>
    <w:rsid w:val="00B258BB"/>
    <w:rsid w:val="00B27C14"/>
    <w:rsid w:val="00B302B8"/>
    <w:rsid w:val="00B323A8"/>
    <w:rsid w:val="00B327BF"/>
    <w:rsid w:val="00B32A45"/>
    <w:rsid w:val="00B3317B"/>
    <w:rsid w:val="00B33AB0"/>
    <w:rsid w:val="00B33E19"/>
    <w:rsid w:val="00B34C86"/>
    <w:rsid w:val="00B34CCE"/>
    <w:rsid w:val="00B34D3F"/>
    <w:rsid w:val="00B35B6B"/>
    <w:rsid w:val="00B3643E"/>
    <w:rsid w:val="00B365E8"/>
    <w:rsid w:val="00B3783C"/>
    <w:rsid w:val="00B420B6"/>
    <w:rsid w:val="00B427B9"/>
    <w:rsid w:val="00B42A07"/>
    <w:rsid w:val="00B44648"/>
    <w:rsid w:val="00B44A84"/>
    <w:rsid w:val="00B45822"/>
    <w:rsid w:val="00B45FA9"/>
    <w:rsid w:val="00B461EA"/>
    <w:rsid w:val="00B46A40"/>
    <w:rsid w:val="00B47057"/>
    <w:rsid w:val="00B47295"/>
    <w:rsid w:val="00B4740B"/>
    <w:rsid w:val="00B5087B"/>
    <w:rsid w:val="00B5259A"/>
    <w:rsid w:val="00B529F8"/>
    <w:rsid w:val="00B53A09"/>
    <w:rsid w:val="00B54A63"/>
    <w:rsid w:val="00B54B8E"/>
    <w:rsid w:val="00B55F52"/>
    <w:rsid w:val="00B66187"/>
    <w:rsid w:val="00B664B6"/>
    <w:rsid w:val="00B66595"/>
    <w:rsid w:val="00B666BC"/>
    <w:rsid w:val="00B66771"/>
    <w:rsid w:val="00B67B97"/>
    <w:rsid w:val="00B67F81"/>
    <w:rsid w:val="00B71594"/>
    <w:rsid w:val="00B729AE"/>
    <w:rsid w:val="00B7328A"/>
    <w:rsid w:val="00B73775"/>
    <w:rsid w:val="00B73DBE"/>
    <w:rsid w:val="00B745DD"/>
    <w:rsid w:val="00B7478E"/>
    <w:rsid w:val="00B74FDB"/>
    <w:rsid w:val="00B75792"/>
    <w:rsid w:val="00B758D4"/>
    <w:rsid w:val="00B75BF0"/>
    <w:rsid w:val="00B76221"/>
    <w:rsid w:val="00B80748"/>
    <w:rsid w:val="00B8219B"/>
    <w:rsid w:val="00B822B8"/>
    <w:rsid w:val="00B84154"/>
    <w:rsid w:val="00B84E78"/>
    <w:rsid w:val="00B84EE3"/>
    <w:rsid w:val="00B93628"/>
    <w:rsid w:val="00B950D9"/>
    <w:rsid w:val="00B95102"/>
    <w:rsid w:val="00B954A7"/>
    <w:rsid w:val="00B95FEC"/>
    <w:rsid w:val="00B963AE"/>
    <w:rsid w:val="00B968C8"/>
    <w:rsid w:val="00B97FA9"/>
    <w:rsid w:val="00BA07E1"/>
    <w:rsid w:val="00BA10C0"/>
    <w:rsid w:val="00BA1DC7"/>
    <w:rsid w:val="00BA21E0"/>
    <w:rsid w:val="00BA2694"/>
    <w:rsid w:val="00BA2A4B"/>
    <w:rsid w:val="00BA3447"/>
    <w:rsid w:val="00BA3D76"/>
    <w:rsid w:val="00BA3EC5"/>
    <w:rsid w:val="00BA46C2"/>
    <w:rsid w:val="00BA4DA3"/>
    <w:rsid w:val="00BA51D9"/>
    <w:rsid w:val="00BB04B5"/>
    <w:rsid w:val="00BB0A2D"/>
    <w:rsid w:val="00BB13DC"/>
    <w:rsid w:val="00BB4860"/>
    <w:rsid w:val="00BB4F5A"/>
    <w:rsid w:val="00BB5125"/>
    <w:rsid w:val="00BB5629"/>
    <w:rsid w:val="00BB5DFC"/>
    <w:rsid w:val="00BB738D"/>
    <w:rsid w:val="00BB79BE"/>
    <w:rsid w:val="00BC05F7"/>
    <w:rsid w:val="00BC46FB"/>
    <w:rsid w:val="00BC4991"/>
    <w:rsid w:val="00BC55FA"/>
    <w:rsid w:val="00BC7731"/>
    <w:rsid w:val="00BC79EE"/>
    <w:rsid w:val="00BD02CD"/>
    <w:rsid w:val="00BD279D"/>
    <w:rsid w:val="00BD2863"/>
    <w:rsid w:val="00BD2CE5"/>
    <w:rsid w:val="00BD3C12"/>
    <w:rsid w:val="00BD3EB3"/>
    <w:rsid w:val="00BD6AD0"/>
    <w:rsid w:val="00BD6BB8"/>
    <w:rsid w:val="00BE033D"/>
    <w:rsid w:val="00BE16BB"/>
    <w:rsid w:val="00BE2466"/>
    <w:rsid w:val="00BE3054"/>
    <w:rsid w:val="00BE3729"/>
    <w:rsid w:val="00BE425F"/>
    <w:rsid w:val="00BE4807"/>
    <w:rsid w:val="00BE4D9C"/>
    <w:rsid w:val="00BE4D9F"/>
    <w:rsid w:val="00BE5A33"/>
    <w:rsid w:val="00BE6C63"/>
    <w:rsid w:val="00BE73B3"/>
    <w:rsid w:val="00BE7A7E"/>
    <w:rsid w:val="00BF0F25"/>
    <w:rsid w:val="00BF2FA8"/>
    <w:rsid w:val="00BF5C39"/>
    <w:rsid w:val="00BF632C"/>
    <w:rsid w:val="00C01062"/>
    <w:rsid w:val="00C01B29"/>
    <w:rsid w:val="00C03B5E"/>
    <w:rsid w:val="00C03C16"/>
    <w:rsid w:val="00C043B1"/>
    <w:rsid w:val="00C0534E"/>
    <w:rsid w:val="00C06B57"/>
    <w:rsid w:val="00C07B10"/>
    <w:rsid w:val="00C10D02"/>
    <w:rsid w:val="00C1276B"/>
    <w:rsid w:val="00C12B7F"/>
    <w:rsid w:val="00C15767"/>
    <w:rsid w:val="00C171A4"/>
    <w:rsid w:val="00C1753F"/>
    <w:rsid w:val="00C20638"/>
    <w:rsid w:val="00C20A0D"/>
    <w:rsid w:val="00C20EEF"/>
    <w:rsid w:val="00C2356A"/>
    <w:rsid w:val="00C239AA"/>
    <w:rsid w:val="00C245E4"/>
    <w:rsid w:val="00C25FD9"/>
    <w:rsid w:val="00C27057"/>
    <w:rsid w:val="00C2786E"/>
    <w:rsid w:val="00C30300"/>
    <w:rsid w:val="00C3096D"/>
    <w:rsid w:val="00C320CA"/>
    <w:rsid w:val="00C329A8"/>
    <w:rsid w:val="00C336D4"/>
    <w:rsid w:val="00C33E2E"/>
    <w:rsid w:val="00C34220"/>
    <w:rsid w:val="00C34532"/>
    <w:rsid w:val="00C34F87"/>
    <w:rsid w:val="00C4069B"/>
    <w:rsid w:val="00C44533"/>
    <w:rsid w:val="00C447DB"/>
    <w:rsid w:val="00C454CD"/>
    <w:rsid w:val="00C476CD"/>
    <w:rsid w:val="00C51592"/>
    <w:rsid w:val="00C518B5"/>
    <w:rsid w:val="00C523D5"/>
    <w:rsid w:val="00C526D9"/>
    <w:rsid w:val="00C52CC7"/>
    <w:rsid w:val="00C53F41"/>
    <w:rsid w:val="00C545C9"/>
    <w:rsid w:val="00C57F22"/>
    <w:rsid w:val="00C607C6"/>
    <w:rsid w:val="00C60B38"/>
    <w:rsid w:val="00C61AF3"/>
    <w:rsid w:val="00C6316D"/>
    <w:rsid w:val="00C632AD"/>
    <w:rsid w:val="00C642CB"/>
    <w:rsid w:val="00C64748"/>
    <w:rsid w:val="00C651B3"/>
    <w:rsid w:val="00C66BA2"/>
    <w:rsid w:val="00C70842"/>
    <w:rsid w:val="00C712E1"/>
    <w:rsid w:val="00C71E1C"/>
    <w:rsid w:val="00C7241E"/>
    <w:rsid w:val="00C727D8"/>
    <w:rsid w:val="00C728A6"/>
    <w:rsid w:val="00C74A97"/>
    <w:rsid w:val="00C762DD"/>
    <w:rsid w:val="00C76D01"/>
    <w:rsid w:val="00C76E54"/>
    <w:rsid w:val="00C809F3"/>
    <w:rsid w:val="00C817CC"/>
    <w:rsid w:val="00C85793"/>
    <w:rsid w:val="00C85DB9"/>
    <w:rsid w:val="00C85F2C"/>
    <w:rsid w:val="00C8723D"/>
    <w:rsid w:val="00C913A6"/>
    <w:rsid w:val="00C91D4D"/>
    <w:rsid w:val="00C92F23"/>
    <w:rsid w:val="00C93705"/>
    <w:rsid w:val="00C94528"/>
    <w:rsid w:val="00C94573"/>
    <w:rsid w:val="00C955C3"/>
    <w:rsid w:val="00C95985"/>
    <w:rsid w:val="00C95FA7"/>
    <w:rsid w:val="00C964E6"/>
    <w:rsid w:val="00C970BD"/>
    <w:rsid w:val="00C9725E"/>
    <w:rsid w:val="00C97C42"/>
    <w:rsid w:val="00CA00DF"/>
    <w:rsid w:val="00CA0180"/>
    <w:rsid w:val="00CA1D26"/>
    <w:rsid w:val="00CA2B10"/>
    <w:rsid w:val="00CA4DB6"/>
    <w:rsid w:val="00CA599B"/>
    <w:rsid w:val="00CA5BA3"/>
    <w:rsid w:val="00CA5F6B"/>
    <w:rsid w:val="00CA6E99"/>
    <w:rsid w:val="00CB05D9"/>
    <w:rsid w:val="00CB1346"/>
    <w:rsid w:val="00CB24C4"/>
    <w:rsid w:val="00CB29A3"/>
    <w:rsid w:val="00CB2C24"/>
    <w:rsid w:val="00CB2FFF"/>
    <w:rsid w:val="00CB3C7D"/>
    <w:rsid w:val="00CB44D6"/>
    <w:rsid w:val="00CB5436"/>
    <w:rsid w:val="00CB7D78"/>
    <w:rsid w:val="00CC0F64"/>
    <w:rsid w:val="00CC180C"/>
    <w:rsid w:val="00CC19D6"/>
    <w:rsid w:val="00CC1B43"/>
    <w:rsid w:val="00CC2426"/>
    <w:rsid w:val="00CC26CE"/>
    <w:rsid w:val="00CC2B30"/>
    <w:rsid w:val="00CC3E3A"/>
    <w:rsid w:val="00CC4039"/>
    <w:rsid w:val="00CC441B"/>
    <w:rsid w:val="00CC5026"/>
    <w:rsid w:val="00CC5F3D"/>
    <w:rsid w:val="00CC6208"/>
    <w:rsid w:val="00CC68D0"/>
    <w:rsid w:val="00CC6B36"/>
    <w:rsid w:val="00CC73B4"/>
    <w:rsid w:val="00CD082F"/>
    <w:rsid w:val="00CD2920"/>
    <w:rsid w:val="00CD3284"/>
    <w:rsid w:val="00CD62F4"/>
    <w:rsid w:val="00CD656D"/>
    <w:rsid w:val="00CD6770"/>
    <w:rsid w:val="00CD6F7B"/>
    <w:rsid w:val="00CD7EB8"/>
    <w:rsid w:val="00CE0B91"/>
    <w:rsid w:val="00CE140E"/>
    <w:rsid w:val="00CE24D5"/>
    <w:rsid w:val="00CE2910"/>
    <w:rsid w:val="00CE4446"/>
    <w:rsid w:val="00CE4E47"/>
    <w:rsid w:val="00CE5D01"/>
    <w:rsid w:val="00CE69E4"/>
    <w:rsid w:val="00CE7038"/>
    <w:rsid w:val="00CE734F"/>
    <w:rsid w:val="00CE74B5"/>
    <w:rsid w:val="00CE7689"/>
    <w:rsid w:val="00CE7982"/>
    <w:rsid w:val="00CE7F61"/>
    <w:rsid w:val="00CF083C"/>
    <w:rsid w:val="00CF13E0"/>
    <w:rsid w:val="00CF23A8"/>
    <w:rsid w:val="00CF2E3C"/>
    <w:rsid w:val="00CF5B42"/>
    <w:rsid w:val="00CF6D70"/>
    <w:rsid w:val="00CF743F"/>
    <w:rsid w:val="00CF746D"/>
    <w:rsid w:val="00D029B1"/>
    <w:rsid w:val="00D02AC1"/>
    <w:rsid w:val="00D03F9A"/>
    <w:rsid w:val="00D0400E"/>
    <w:rsid w:val="00D05BFE"/>
    <w:rsid w:val="00D062B1"/>
    <w:rsid w:val="00D06D51"/>
    <w:rsid w:val="00D1005B"/>
    <w:rsid w:val="00D100EA"/>
    <w:rsid w:val="00D106B1"/>
    <w:rsid w:val="00D10D06"/>
    <w:rsid w:val="00D13611"/>
    <w:rsid w:val="00D14E74"/>
    <w:rsid w:val="00D156E6"/>
    <w:rsid w:val="00D15B20"/>
    <w:rsid w:val="00D202C0"/>
    <w:rsid w:val="00D20DC3"/>
    <w:rsid w:val="00D214BA"/>
    <w:rsid w:val="00D214FB"/>
    <w:rsid w:val="00D24458"/>
    <w:rsid w:val="00D24991"/>
    <w:rsid w:val="00D25275"/>
    <w:rsid w:val="00D25811"/>
    <w:rsid w:val="00D312AE"/>
    <w:rsid w:val="00D31D6D"/>
    <w:rsid w:val="00D32541"/>
    <w:rsid w:val="00D3348E"/>
    <w:rsid w:val="00D3469B"/>
    <w:rsid w:val="00D36D18"/>
    <w:rsid w:val="00D37585"/>
    <w:rsid w:val="00D3758C"/>
    <w:rsid w:val="00D37EA5"/>
    <w:rsid w:val="00D4028D"/>
    <w:rsid w:val="00D40A64"/>
    <w:rsid w:val="00D40AEE"/>
    <w:rsid w:val="00D4146E"/>
    <w:rsid w:val="00D419BE"/>
    <w:rsid w:val="00D428D3"/>
    <w:rsid w:val="00D45536"/>
    <w:rsid w:val="00D50255"/>
    <w:rsid w:val="00D50681"/>
    <w:rsid w:val="00D509AA"/>
    <w:rsid w:val="00D50B6F"/>
    <w:rsid w:val="00D5168B"/>
    <w:rsid w:val="00D52586"/>
    <w:rsid w:val="00D535C0"/>
    <w:rsid w:val="00D53A4F"/>
    <w:rsid w:val="00D543D9"/>
    <w:rsid w:val="00D60C5E"/>
    <w:rsid w:val="00D612AF"/>
    <w:rsid w:val="00D61580"/>
    <w:rsid w:val="00D61CC8"/>
    <w:rsid w:val="00D637E7"/>
    <w:rsid w:val="00D6433E"/>
    <w:rsid w:val="00D662BF"/>
    <w:rsid w:val="00D66520"/>
    <w:rsid w:val="00D6791C"/>
    <w:rsid w:val="00D71130"/>
    <w:rsid w:val="00D7162D"/>
    <w:rsid w:val="00D751F2"/>
    <w:rsid w:val="00D76D1D"/>
    <w:rsid w:val="00D76FB4"/>
    <w:rsid w:val="00D7705F"/>
    <w:rsid w:val="00D7775B"/>
    <w:rsid w:val="00D77877"/>
    <w:rsid w:val="00D779A9"/>
    <w:rsid w:val="00D80E9A"/>
    <w:rsid w:val="00D81319"/>
    <w:rsid w:val="00D82325"/>
    <w:rsid w:val="00D8239E"/>
    <w:rsid w:val="00D83DD7"/>
    <w:rsid w:val="00D846EE"/>
    <w:rsid w:val="00D865D4"/>
    <w:rsid w:val="00D915AB"/>
    <w:rsid w:val="00D92F17"/>
    <w:rsid w:val="00D940A3"/>
    <w:rsid w:val="00D94731"/>
    <w:rsid w:val="00D9543D"/>
    <w:rsid w:val="00D954A5"/>
    <w:rsid w:val="00D95B15"/>
    <w:rsid w:val="00D95B78"/>
    <w:rsid w:val="00D95CDD"/>
    <w:rsid w:val="00D963D5"/>
    <w:rsid w:val="00D9645D"/>
    <w:rsid w:val="00DA006D"/>
    <w:rsid w:val="00DA023F"/>
    <w:rsid w:val="00DA162F"/>
    <w:rsid w:val="00DA2ADD"/>
    <w:rsid w:val="00DA5D11"/>
    <w:rsid w:val="00DA5EE1"/>
    <w:rsid w:val="00DA68A4"/>
    <w:rsid w:val="00DA7460"/>
    <w:rsid w:val="00DA746E"/>
    <w:rsid w:val="00DA7C88"/>
    <w:rsid w:val="00DB14DE"/>
    <w:rsid w:val="00DB298C"/>
    <w:rsid w:val="00DB37B7"/>
    <w:rsid w:val="00DB3985"/>
    <w:rsid w:val="00DB59E0"/>
    <w:rsid w:val="00DB5D64"/>
    <w:rsid w:val="00DB66CD"/>
    <w:rsid w:val="00DB7520"/>
    <w:rsid w:val="00DC19B5"/>
    <w:rsid w:val="00DC1D56"/>
    <w:rsid w:val="00DC4309"/>
    <w:rsid w:val="00DC5658"/>
    <w:rsid w:val="00DC58D9"/>
    <w:rsid w:val="00DC693B"/>
    <w:rsid w:val="00DD04FA"/>
    <w:rsid w:val="00DD3201"/>
    <w:rsid w:val="00DD46F4"/>
    <w:rsid w:val="00DD4B07"/>
    <w:rsid w:val="00DD7D6E"/>
    <w:rsid w:val="00DE14AE"/>
    <w:rsid w:val="00DE22C5"/>
    <w:rsid w:val="00DE34CF"/>
    <w:rsid w:val="00DE47A1"/>
    <w:rsid w:val="00DE4F89"/>
    <w:rsid w:val="00DE63B7"/>
    <w:rsid w:val="00DE678C"/>
    <w:rsid w:val="00DE6ADC"/>
    <w:rsid w:val="00DE7134"/>
    <w:rsid w:val="00DF016F"/>
    <w:rsid w:val="00DF0DAD"/>
    <w:rsid w:val="00DF1769"/>
    <w:rsid w:val="00DF2AE6"/>
    <w:rsid w:val="00DF2BB6"/>
    <w:rsid w:val="00DF3F19"/>
    <w:rsid w:val="00DF52A1"/>
    <w:rsid w:val="00DF52BC"/>
    <w:rsid w:val="00DF5917"/>
    <w:rsid w:val="00DF5EAF"/>
    <w:rsid w:val="00DF7CFA"/>
    <w:rsid w:val="00E001E5"/>
    <w:rsid w:val="00E008EA"/>
    <w:rsid w:val="00E01C56"/>
    <w:rsid w:val="00E0244C"/>
    <w:rsid w:val="00E02AAF"/>
    <w:rsid w:val="00E04574"/>
    <w:rsid w:val="00E0474E"/>
    <w:rsid w:val="00E0503B"/>
    <w:rsid w:val="00E051BC"/>
    <w:rsid w:val="00E05BA0"/>
    <w:rsid w:val="00E071A4"/>
    <w:rsid w:val="00E11EC7"/>
    <w:rsid w:val="00E12B5C"/>
    <w:rsid w:val="00E1328C"/>
    <w:rsid w:val="00E13F3D"/>
    <w:rsid w:val="00E13FDF"/>
    <w:rsid w:val="00E14381"/>
    <w:rsid w:val="00E14467"/>
    <w:rsid w:val="00E144B6"/>
    <w:rsid w:val="00E157AD"/>
    <w:rsid w:val="00E1713C"/>
    <w:rsid w:val="00E17292"/>
    <w:rsid w:val="00E17EC5"/>
    <w:rsid w:val="00E20E82"/>
    <w:rsid w:val="00E22CE9"/>
    <w:rsid w:val="00E23CBF"/>
    <w:rsid w:val="00E23E8E"/>
    <w:rsid w:val="00E24530"/>
    <w:rsid w:val="00E2590D"/>
    <w:rsid w:val="00E25C7D"/>
    <w:rsid w:val="00E264D8"/>
    <w:rsid w:val="00E3232E"/>
    <w:rsid w:val="00E32F57"/>
    <w:rsid w:val="00E332E4"/>
    <w:rsid w:val="00E34898"/>
    <w:rsid w:val="00E36108"/>
    <w:rsid w:val="00E3737C"/>
    <w:rsid w:val="00E40E1F"/>
    <w:rsid w:val="00E41A83"/>
    <w:rsid w:val="00E42018"/>
    <w:rsid w:val="00E425B8"/>
    <w:rsid w:val="00E42B16"/>
    <w:rsid w:val="00E436DA"/>
    <w:rsid w:val="00E44786"/>
    <w:rsid w:val="00E45285"/>
    <w:rsid w:val="00E45E3C"/>
    <w:rsid w:val="00E4726A"/>
    <w:rsid w:val="00E474B4"/>
    <w:rsid w:val="00E51FF0"/>
    <w:rsid w:val="00E527B6"/>
    <w:rsid w:val="00E52F08"/>
    <w:rsid w:val="00E534FF"/>
    <w:rsid w:val="00E551F2"/>
    <w:rsid w:val="00E617A6"/>
    <w:rsid w:val="00E6266C"/>
    <w:rsid w:val="00E62EA2"/>
    <w:rsid w:val="00E63337"/>
    <w:rsid w:val="00E63C57"/>
    <w:rsid w:val="00E63D28"/>
    <w:rsid w:val="00E6540F"/>
    <w:rsid w:val="00E665E6"/>
    <w:rsid w:val="00E666AB"/>
    <w:rsid w:val="00E67B09"/>
    <w:rsid w:val="00E67D58"/>
    <w:rsid w:val="00E67F56"/>
    <w:rsid w:val="00E72E76"/>
    <w:rsid w:val="00E757E7"/>
    <w:rsid w:val="00E75C70"/>
    <w:rsid w:val="00E7601D"/>
    <w:rsid w:val="00E807F7"/>
    <w:rsid w:val="00E80971"/>
    <w:rsid w:val="00E80CC0"/>
    <w:rsid w:val="00E814C0"/>
    <w:rsid w:val="00E819E9"/>
    <w:rsid w:val="00E8230E"/>
    <w:rsid w:val="00E843A4"/>
    <w:rsid w:val="00E90161"/>
    <w:rsid w:val="00E90D9B"/>
    <w:rsid w:val="00E912C3"/>
    <w:rsid w:val="00E9217D"/>
    <w:rsid w:val="00E93D1A"/>
    <w:rsid w:val="00E94E62"/>
    <w:rsid w:val="00E94FAA"/>
    <w:rsid w:val="00E95C1F"/>
    <w:rsid w:val="00E96D58"/>
    <w:rsid w:val="00EA0541"/>
    <w:rsid w:val="00EA26FD"/>
    <w:rsid w:val="00EA2BDE"/>
    <w:rsid w:val="00EA574C"/>
    <w:rsid w:val="00EA600E"/>
    <w:rsid w:val="00EA6383"/>
    <w:rsid w:val="00EA7866"/>
    <w:rsid w:val="00EB0844"/>
    <w:rsid w:val="00EB09B7"/>
    <w:rsid w:val="00EB1E6F"/>
    <w:rsid w:val="00EB4ED2"/>
    <w:rsid w:val="00EB78BD"/>
    <w:rsid w:val="00EB7AA3"/>
    <w:rsid w:val="00EB7ADB"/>
    <w:rsid w:val="00EB7BC2"/>
    <w:rsid w:val="00EB7DEE"/>
    <w:rsid w:val="00EC0449"/>
    <w:rsid w:val="00EC046E"/>
    <w:rsid w:val="00EC07B0"/>
    <w:rsid w:val="00EC1974"/>
    <w:rsid w:val="00EC5A51"/>
    <w:rsid w:val="00EC6DA5"/>
    <w:rsid w:val="00ED2272"/>
    <w:rsid w:val="00ED50FD"/>
    <w:rsid w:val="00ED56FA"/>
    <w:rsid w:val="00ED5952"/>
    <w:rsid w:val="00ED597E"/>
    <w:rsid w:val="00ED6EBF"/>
    <w:rsid w:val="00ED6FAA"/>
    <w:rsid w:val="00ED7E05"/>
    <w:rsid w:val="00EE0A97"/>
    <w:rsid w:val="00EE0D58"/>
    <w:rsid w:val="00EE0FEF"/>
    <w:rsid w:val="00EE1460"/>
    <w:rsid w:val="00EE1BA1"/>
    <w:rsid w:val="00EE24E6"/>
    <w:rsid w:val="00EE27AE"/>
    <w:rsid w:val="00EE46CF"/>
    <w:rsid w:val="00EE5D0A"/>
    <w:rsid w:val="00EE5D46"/>
    <w:rsid w:val="00EE5E18"/>
    <w:rsid w:val="00EE6045"/>
    <w:rsid w:val="00EE692B"/>
    <w:rsid w:val="00EE7C24"/>
    <w:rsid w:val="00EE7D7C"/>
    <w:rsid w:val="00EF0565"/>
    <w:rsid w:val="00EF10DD"/>
    <w:rsid w:val="00EF1205"/>
    <w:rsid w:val="00EF1ACF"/>
    <w:rsid w:val="00EF367E"/>
    <w:rsid w:val="00EF380B"/>
    <w:rsid w:val="00EF3B4B"/>
    <w:rsid w:val="00EF4006"/>
    <w:rsid w:val="00EF4BC5"/>
    <w:rsid w:val="00EF5BED"/>
    <w:rsid w:val="00F005D9"/>
    <w:rsid w:val="00F01A3C"/>
    <w:rsid w:val="00F01B93"/>
    <w:rsid w:val="00F01EBD"/>
    <w:rsid w:val="00F039FB"/>
    <w:rsid w:val="00F03B63"/>
    <w:rsid w:val="00F04062"/>
    <w:rsid w:val="00F05BBE"/>
    <w:rsid w:val="00F07F87"/>
    <w:rsid w:val="00F10409"/>
    <w:rsid w:val="00F104C0"/>
    <w:rsid w:val="00F108BB"/>
    <w:rsid w:val="00F111C4"/>
    <w:rsid w:val="00F11793"/>
    <w:rsid w:val="00F11CFC"/>
    <w:rsid w:val="00F122E1"/>
    <w:rsid w:val="00F13411"/>
    <w:rsid w:val="00F13614"/>
    <w:rsid w:val="00F13B00"/>
    <w:rsid w:val="00F20FC2"/>
    <w:rsid w:val="00F2104B"/>
    <w:rsid w:val="00F21DF3"/>
    <w:rsid w:val="00F220AC"/>
    <w:rsid w:val="00F230C6"/>
    <w:rsid w:val="00F254A1"/>
    <w:rsid w:val="00F25D98"/>
    <w:rsid w:val="00F2680D"/>
    <w:rsid w:val="00F300FB"/>
    <w:rsid w:val="00F302A2"/>
    <w:rsid w:val="00F318CE"/>
    <w:rsid w:val="00F3219A"/>
    <w:rsid w:val="00F35953"/>
    <w:rsid w:val="00F37D02"/>
    <w:rsid w:val="00F4014D"/>
    <w:rsid w:val="00F41226"/>
    <w:rsid w:val="00F41E18"/>
    <w:rsid w:val="00F42CA6"/>
    <w:rsid w:val="00F444D7"/>
    <w:rsid w:val="00F457D7"/>
    <w:rsid w:val="00F4711F"/>
    <w:rsid w:val="00F50B8F"/>
    <w:rsid w:val="00F53471"/>
    <w:rsid w:val="00F53EF4"/>
    <w:rsid w:val="00F55053"/>
    <w:rsid w:val="00F563A5"/>
    <w:rsid w:val="00F57E8D"/>
    <w:rsid w:val="00F6257C"/>
    <w:rsid w:val="00F63C90"/>
    <w:rsid w:val="00F64512"/>
    <w:rsid w:val="00F64F92"/>
    <w:rsid w:val="00F65D7B"/>
    <w:rsid w:val="00F66C51"/>
    <w:rsid w:val="00F676D8"/>
    <w:rsid w:val="00F6775F"/>
    <w:rsid w:val="00F67CAC"/>
    <w:rsid w:val="00F70C78"/>
    <w:rsid w:val="00F71844"/>
    <w:rsid w:val="00F72B26"/>
    <w:rsid w:val="00F7622E"/>
    <w:rsid w:val="00F7665E"/>
    <w:rsid w:val="00F76A47"/>
    <w:rsid w:val="00F76D1E"/>
    <w:rsid w:val="00F7702D"/>
    <w:rsid w:val="00F804FC"/>
    <w:rsid w:val="00F80BDE"/>
    <w:rsid w:val="00F829F6"/>
    <w:rsid w:val="00F83038"/>
    <w:rsid w:val="00F836BC"/>
    <w:rsid w:val="00F90CD2"/>
    <w:rsid w:val="00F93008"/>
    <w:rsid w:val="00F93AAB"/>
    <w:rsid w:val="00F93FAE"/>
    <w:rsid w:val="00F947E0"/>
    <w:rsid w:val="00F94C23"/>
    <w:rsid w:val="00F94CBD"/>
    <w:rsid w:val="00F95F74"/>
    <w:rsid w:val="00F96DEC"/>
    <w:rsid w:val="00F97621"/>
    <w:rsid w:val="00FA0C1B"/>
    <w:rsid w:val="00FA11EF"/>
    <w:rsid w:val="00FA1392"/>
    <w:rsid w:val="00FA2361"/>
    <w:rsid w:val="00FA305B"/>
    <w:rsid w:val="00FA33C8"/>
    <w:rsid w:val="00FA385A"/>
    <w:rsid w:val="00FA41D3"/>
    <w:rsid w:val="00FA7642"/>
    <w:rsid w:val="00FA7812"/>
    <w:rsid w:val="00FB0487"/>
    <w:rsid w:val="00FB07E7"/>
    <w:rsid w:val="00FB1192"/>
    <w:rsid w:val="00FB13DF"/>
    <w:rsid w:val="00FB19D2"/>
    <w:rsid w:val="00FB223A"/>
    <w:rsid w:val="00FB390B"/>
    <w:rsid w:val="00FB4C50"/>
    <w:rsid w:val="00FB4FB0"/>
    <w:rsid w:val="00FB5D97"/>
    <w:rsid w:val="00FB6386"/>
    <w:rsid w:val="00FB6443"/>
    <w:rsid w:val="00FB7EF0"/>
    <w:rsid w:val="00FC5480"/>
    <w:rsid w:val="00FC5738"/>
    <w:rsid w:val="00FC59E8"/>
    <w:rsid w:val="00FC5B0D"/>
    <w:rsid w:val="00FC6097"/>
    <w:rsid w:val="00FC624E"/>
    <w:rsid w:val="00FC6A42"/>
    <w:rsid w:val="00FC6C0F"/>
    <w:rsid w:val="00FC7B95"/>
    <w:rsid w:val="00FD0A42"/>
    <w:rsid w:val="00FD177E"/>
    <w:rsid w:val="00FD61C9"/>
    <w:rsid w:val="00FD7DE5"/>
    <w:rsid w:val="00FE096C"/>
    <w:rsid w:val="00FE0D4A"/>
    <w:rsid w:val="00FE27F1"/>
    <w:rsid w:val="00FE2E74"/>
    <w:rsid w:val="00FE2E94"/>
    <w:rsid w:val="00FE44C8"/>
    <w:rsid w:val="00FE6334"/>
    <w:rsid w:val="00FE721E"/>
    <w:rsid w:val="00FE78B0"/>
    <w:rsid w:val="00FF088E"/>
    <w:rsid w:val="00FF0CD4"/>
    <w:rsid w:val="00FF19E1"/>
    <w:rsid w:val="00FF2943"/>
    <w:rsid w:val="00FF3F6D"/>
    <w:rsid w:val="00FF5A86"/>
    <w:rsid w:val="00FF6570"/>
    <w:rsid w:val="00FF6894"/>
    <w:rsid w:val="00FF6E2C"/>
    <w:rsid w:val="00FF72B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qFormat/>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qFormat/>
    <w:rsid w:val="00DC1D56"/>
    <w:rPr>
      <w:rFonts w:ascii="Arial" w:hAnsi="Arial"/>
      <w:b/>
      <w:lang w:val="en-GB" w:eastAsia="en-US"/>
    </w:rPr>
  </w:style>
  <w:style w:type="character" w:customStyle="1" w:styleId="B2Char">
    <w:name w:val="B2 Char"/>
    <w:link w:val="B2"/>
    <w:qFormat/>
    <w:rsid w:val="00DC1D56"/>
    <w:rPr>
      <w:rFonts w:ascii="Times New Roman" w:hAnsi="Times New Roman"/>
      <w:lang w:val="en-GB" w:eastAsia="en-US"/>
    </w:rPr>
  </w:style>
  <w:style w:type="character" w:customStyle="1" w:styleId="TALChar">
    <w:name w:val="TAL Char"/>
    <w:link w:val="TAL"/>
    <w:qFormat/>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qFormat/>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aliases w:val="EN Char"/>
    <w:link w:val="EditorsNote"/>
    <w:qFormat/>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 w:type="character" w:styleId="UnresolvedMention">
    <w:name w:val="Unresolved Mention"/>
    <w:basedOn w:val="DefaultParagraphFont"/>
    <w:uiPriority w:val="99"/>
    <w:semiHidden/>
    <w:unhideWhenUsed/>
    <w:rsid w:val="00BA4DA3"/>
    <w:rPr>
      <w:color w:val="605E5C"/>
      <w:shd w:val="clear" w:color="auto" w:fill="E1DFDD"/>
    </w:rPr>
  </w:style>
  <w:style w:type="character" w:customStyle="1" w:styleId="TALCar">
    <w:name w:val="TAL Car"/>
    <w:qFormat/>
    <w:locked/>
    <w:rsid w:val="00175A6D"/>
    <w:rPr>
      <w:rFonts w:ascii="Arial" w:eastAsiaTheme="minorEastAsia" w:hAnsi="Arial" w:cstheme="minorBidi"/>
      <w:sz w:val="18"/>
      <w:szCs w:val="22"/>
    </w:rPr>
  </w:style>
  <w:style w:type="paragraph" w:customStyle="1" w:styleId="IvDtabletext">
    <w:name w:val="IvD tabletext"/>
    <w:basedOn w:val="BodyText"/>
    <w:link w:val="IvDtabletextChar"/>
    <w:qFormat/>
    <w:rsid w:val="00C607C6"/>
    <w:pPr>
      <w:keepLines/>
      <w:tabs>
        <w:tab w:val="left" w:pos="2552"/>
        <w:tab w:val="left" w:pos="3856"/>
        <w:tab w:val="left" w:pos="5216"/>
        <w:tab w:val="left" w:pos="6464"/>
        <w:tab w:val="left" w:pos="7768"/>
        <w:tab w:val="left" w:pos="9072"/>
        <w:tab w:val="left" w:pos="9639"/>
      </w:tabs>
      <w:spacing w:before="100" w:after="100"/>
    </w:pPr>
    <w:rPr>
      <w:rFonts w:ascii="Arial" w:hAnsi="Arial"/>
      <w:spacing w:val="2"/>
      <w:lang w:val="en-US"/>
    </w:rPr>
  </w:style>
  <w:style w:type="character" w:customStyle="1" w:styleId="IvDtabletextChar">
    <w:name w:val="IvD tabletext Char"/>
    <w:basedOn w:val="DefaultParagraphFont"/>
    <w:link w:val="IvDtabletext"/>
    <w:rsid w:val="00C607C6"/>
    <w:rPr>
      <w:rFonts w:ascii="Arial" w:hAnsi="Arial"/>
      <w:spacing w:val="2"/>
      <w:lang w:val="en-US" w:eastAsia="en-US"/>
    </w:rPr>
  </w:style>
  <w:style w:type="character" w:customStyle="1" w:styleId="B3Car">
    <w:name w:val="B3 Car"/>
    <w:link w:val="B3"/>
    <w:rsid w:val="00BF632C"/>
    <w:rPr>
      <w:rFonts w:ascii="Times New Roman" w:hAnsi="Times New Roman"/>
      <w:lang w:val="en-GB" w:eastAsia="en-US"/>
    </w:rPr>
  </w:style>
  <w:style w:type="character" w:customStyle="1" w:styleId="HeaderChar">
    <w:name w:val="Header Char"/>
    <w:basedOn w:val="DefaultParagraphFont"/>
    <w:link w:val="Header"/>
    <w:rsid w:val="00B5259A"/>
    <w:rPr>
      <w:rFonts w:ascii="Arial" w:hAnsi="Arial"/>
      <w:b/>
      <w:noProof/>
      <w:sz w:val="18"/>
      <w:lang w:val="en-GB" w:eastAsia="en-US"/>
    </w:rPr>
  </w:style>
  <w:style w:type="character" w:customStyle="1" w:styleId="TACChar">
    <w:name w:val="TAC Char"/>
    <w:link w:val="TAC"/>
    <w:locked/>
    <w:rsid w:val="002624E4"/>
    <w:rPr>
      <w:rFonts w:ascii="Arial" w:hAnsi="Arial"/>
      <w:sz w:val="18"/>
      <w:lang w:val="en-GB" w:eastAsia="en-US"/>
    </w:rPr>
  </w:style>
  <w:style w:type="character" w:customStyle="1" w:styleId="TANChar">
    <w:name w:val="TAN Char"/>
    <w:link w:val="TAN"/>
    <w:rsid w:val="002624E4"/>
    <w:rPr>
      <w:rFonts w:ascii="Arial" w:hAnsi="Arial"/>
      <w:sz w:val="18"/>
      <w:lang w:val="en-GB" w:eastAsia="en-US"/>
    </w:rPr>
  </w:style>
  <w:style w:type="paragraph" w:styleId="Revision">
    <w:name w:val="Revision"/>
    <w:hidden/>
    <w:uiPriority w:val="99"/>
    <w:semiHidden/>
    <w:rsid w:val="00CC3E3A"/>
    <w:rPr>
      <w:rFonts w:ascii="Times New Roman" w:hAnsi="Times New Roman"/>
      <w:lang w:val="en-GB" w:eastAsia="en-US"/>
    </w:rPr>
  </w:style>
  <w:style w:type="paragraph" w:customStyle="1" w:styleId="TAJ">
    <w:name w:val="TAJ"/>
    <w:basedOn w:val="TH"/>
    <w:rsid w:val="0088742B"/>
    <w:rPr>
      <w:rFonts w:eastAsia="Times New Roman"/>
    </w:rPr>
  </w:style>
  <w:style w:type="paragraph" w:customStyle="1" w:styleId="Guidance">
    <w:name w:val="Guidance"/>
    <w:basedOn w:val="Normal"/>
    <w:rsid w:val="0088742B"/>
    <w:rPr>
      <w:rFonts w:eastAsia="Times New Roman"/>
      <w:i/>
      <w:color w:val="0000FF"/>
    </w:rPr>
  </w:style>
  <w:style w:type="character" w:customStyle="1" w:styleId="BalloonTextChar">
    <w:name w:val="Balloon Text Char"/>
    <w:link w:val="BalloonText"/>
    <w:rsid w:val="0088742B"/>
    <w:rPr>
      <w:rFonts w:ascii="Tahoma" w:hAnsi="Tahoma" w:cs="Tahoma"/>
      <w:sz w:val="16"/>
      <w:szCs w:val="16"/>
      <w:lang w:val="en-GB" w:eastAsia="en-US"/>
    </w:rPr>
  </w:style>
  <w:style w:type="table" w:styleId="TableGrid">
    <w:name w:val="Table Grid"/>
    <w:basedOn w:val="TableNormal"/>
    <w:rsid w:val="0088742B"/>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88742B"/>
    <w:rPr>
      <w:rFonts w:ascii="Times New Roman" w:hAnsi="Times New Roman"/>
      <w:lang w:val="en-GB" w:eastAsia="en-US"/>
    </w:rPr>
  </w:style>
  <w:style w:type="character" w:customStyle="1" w:styleId="Heading1Char">
    <w:name w:val="Heading 1 Char"/>
    <w:link w:val="Heading1"/>
    <w:rsid w:val="0088742B"/>
    <w:rPr>
      <w:rFonts w:ascii="Arial" w:hAnsi="Arial"/>
      <w:sz w:val="36"/>
      <w:lang w:val="en-GB" w:eastAsia="en-US"/>
    </w:rPr>
  </w:style>
  <w:style w:type="character" w:customStyle="1" w:styleId="Heading2Char">
    <w:name w:val="Heading 2 Char"/>
    <w:link w:val="Heading2"/>
    <w:rsid w:val="0088742B"/>
    <w:rPr>
      <w:rFonts w:ascii="Arial" w:hAnsi="Arial"/>
      <w:sz w:val="32"/>
      <w:lang w:val="en-GB" w:eastAsia="en-US"/>
    </w:rPr>
  </w:style>
  <w:style w:type="character" w:customStyle="1" w:styleId="Heading3Char">
    <w:name w:val="Heading 3 Char"/>
    <w:link w:val="Heading3"/>
    <w:rsid w:val="0088742B"/>
    <w:rPr>
      <w:rFonts w:ascii="Arial" w:hAnsi="Arial"/>
      <w:sz w:val="28"/>
      <w:lang w:val="en-GB" w:eastAsia="en-US"/>
    </w:rPr>
  </w:style>
  <w:style w:type="character" w:customStyle="1" w:styleId="Heading4Char">
    <w:name w:val="Heading 4 Char"/>
    <w:link w:val="Heading4"/>
    <w:rsid w:val="0088742B"/>
    <w:rPr>
      <w:rFonts w:ascii="Arial" w:hAnsi="Arial"/>
      <w:sz w:val="24"/>
      <w:lang w:val="en-GB" w:eastAsia="en-US"/>
    </w:rPr>
  </w:style>
  <w:style w:type="character" w:customStyle="1" w:styleId="Heading9Char">
    <w:name w:val="Heading 9 Char"/>
    <w:link w:val="Heading9"/>
    <w:rsid w:val="0088742B"/>
    <w:rPr>
      <w:rFonts w:ascii="Arial" w:hAnsi="Arial"/>
      <w:sz w:val="36"/>
      <w:lang w:val="en-GB" w:eastAsia="en-US"/>
    </w:rPr>
  </w:style>
  <w:style w:type="paragraph" w:customStyle="1" w:styleId="HO">
    <w:name w:val="HO"/>
    <w:basedOn w:val="Normal"/>
    <w:rsid w:val="0088742B"/>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88742B"/>
    <w:pPr>
      <w:spacing w:before="100" w:beforeAutospacing="1" w:after="100" w:afterAutospacing="1"/>
    </w:pPr>
    <w:rPr>
      <w:rFonts w:eastAsia="Times New Roman"/>
      <w:sz w:val="24"/>
      <w:szCs w:val="24"/>
    </w:rPr>
  </w:style>
  <w:style w:type="paragraph" w:customStyle="1" w:styleId="AP">
    <w:name w:val="AP"/>
    <w:basedOn w:val="Normal"/>
    <w:rsid w:val="0088742B"/>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88742B"/>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88742B"/>
    <w:rPr>
      <w:color w:val="2B579A"/>
      <w:shd w:val="clear" w:color="auto" w:fill="E6E6E6"/>
    </w:rPr>
  </w:style>
  <w:style w:type="paragraph" w:customStyle="1" w:styleId="ZC">
    <w:name w:val="ZC"/>
    <w:rsid w:val="0088742B"/>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88742B"/>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88742B"/>
    <w:pPr>
      <w:overflowPunct w:val="0"/>
      <w:autoSpaceDE w:val="0"/>
      <w:autoSpaceDN w:val="0"/>
      <w:adjustRightInd w:val="0"/>
      <w:textAlignment w:val="baseline"/>
    </w:pPr>
    <w:rPr>
      <w:rFonts w:eastAsia="Times New Roman"/>
      <w:b/>
      <w:color w:val="000000"/>
    </w:rPr>
  </w:style>
  <w:style w:type="paragraph" w:styleId="Bibliography">
    <w:name w:val="Bibliography"/>
    <w:basedOn w:val="Normal"/>
    <w:next w:val="Normal"/>
    <w:uiPriority w:val="37"/>
    <w:semiHidden/>
    <w:unhideWhenUsed/>
    <w:rsid w:val="0088742B"/>
    <w:rPr>
      <w:rFonts w:eastAsia="Times New Roman"/>
    </w:rPr>
  </w:style>
  <w:style w:type="paragraph" w:styleId="BlockText">
    <w:name w:val="Block Text"/>
    <w:basedOn w:val="Normal"/>
    <w:rsid w:val="0088742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88742B"/>
    <w:pPr>
      <w:spacing w:after="120" w:line="480" w:lineRule="auto"/>
    </w:pPr>
    <w:rPr>
      <w:rFonts w:eastAsia="Times New Roman"/>
    </w:rPr>
  </w:style>
  <w:style w:type="character" w:customStyle="1" w:styleId="BodyText2Char">
    <w:name w:val="Body Text 2 Char"/>
    <w:basedOn w:val="DefaultParagraphFont"/>
    <w:link w:val="BodyText2"/>
    <w:rsid w:val="0088742B"/>
    <w:rPr>
      <w:rFonts w:ascii="Times New Roman" w:eastAsia="Times New Roman" w:hAnsi="Times New Roman"/>
      <w:lang w:val="en-GB" w:eastAsia="en-US"/>
    </w:rPr>
  </w:style>
  <w:style w:type="paragraph" w:styleId="BodyText3">
    <w:name w:val="Body Text 3"/>
    <w:basedOn w:val="Normal"/>
    <w:link w:val="BodyText3Char"/>
    <w:rsid w:val="0088742B"/>
    <w:pPr>
      <w:spacing w:after="120"/>
    </w:pPr>
    <w:rPr>
      <w:rFonts w:eastAsia="Times New Roman"/>
      <w:sz w:val="16"/>
      <w:szCs w:val="16"/>
    </w:rPr>
  </w:style>
  <w:style w:type="character" w:customStyle="1" w:styleId="BodyText3Char">
    <w:name w:val="Body Text 3 Char"/>
    <w:basedOn w:val="DefaultParagraphFont"/>
    <w:link w:val="BodyText3"/>
    <w:rsid w:val="0088742B"/>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88742B"/>
    <w:pPr>
      <w:spacing w:after="180"/>
      <w:ind w:firstLine="360"/>
    </w:pPr>
    <w:rPr>
      <w:rFonts w:eastAsia="Times New Roman"/>
    </w:rPr>
  </w:style>
  <w:style w:type="character" w:customStyle="1" w:styleId="BodyTextFirstIndentChar">
    <w:name w:val="Body Text First Indent Char"/>
    <w:basedOn w:val="BodyTextChar"/>
    <w:link w:val="BodyTextFirstIndent"/>
    <w:rsid w:val="0088742B"/>
    <w:rPr>
      <w:rFonts w:ascii="Times New Roman" w:eastAsia="Times New Roman" w:hAnsi="Times New Roman"/>
      <w:lang w:val="en-GB" w:eastAsia="en-US"/>
    </w:rPr>
  </w:style>
  <w:style w:type="paragraph" w:styleId="BodyTextIndent">
    <w:name w:val="Body Text Indent"/>
    <w:basedOn w:val="Normal"/>
    <w:link w:val="BodyTextIndentChar"/>
    <w:rsid w:val="0088742B"/>
    <w:pPr>
      <w:spacing w:after="120"/>
      <w:ind w:left="283"/>
    </w:pPr>
    <w:rPr>
      <w:rFonts w:eastAsia="Times New Roman"/>
    </w:rPr>
  </w:style>
  <w:style w:type="character" w:customStyle="1" w:styleId="BodyTextIndentChar">
    <w:name w:val="Body Text Indent Char"/>
    <w:basedOn w:val="DefaultParagraphFont"/>
    <w:link w:val="BodyTextIndent"/>
    <w:rsid w:val="0088742B"/>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88742B"/>
    <w:pPr>
      <w:spacing w:after="180"/>
      <w:ind w:left="360" w:firstLine="360"/>
    </w:pPr>
  </w:style>
  <w:style w:type="character" w:customStyle="1" w:styleId="BodyTextFirstIndent2Char">
    <w:name w:val="Body Text First Indent 2 Char"/>
    <w:basedOn w:val="BodyTextIndentChar"/>
    <w:link w:val="BodyTextFirstIndent2"/>
    <w:rsid w:val="0088742B"/>
    <w:rPr>
      <w:rFonts w:ascii="Times New Roman" w:eastAsia="Times New Roman" w:hAnsi="Times New Roman"/>
      <w:lang w:val="en-GB" w:eastAsia="en-US"/>
    </w:rPr>
  </w:style>
  <w:style w:type="paragraph" w:styleId="BodyTextIndent2">
    <w:name w:val="Body Text Indent 2"/>
    <w:basedOn w:val="Normal"/>
    <w:link w:val="BodyTextIndent2Char"/>
    <w:rsid w:val="0088742B"/>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88742B"/>
    <w:rPr>
      <w:rFonts w:ascii="Times New Roman" w:eastAsia="Times New Roman" w:hAnsi="Times New Roman"/>
      <w:lang w:val="en-GB" w:eastAsia="en-US"/>
    </w:rPr>
  </w:style>
  <w:style w:type="paragraph" w:styleId="BodyTextIndent3">
    <w:name w:val="Body Text Indent 3"/>
    <w:basedOn w:val="Normal"/>
    <w:link w:val="BodyTextIndent3Char"/>
    <w:rsid w:val="0088742B"/>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88742B"/>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88742B"/>
    <w:pPr>
      <w:spacing w:after="200"/>
    </w:pPr>
    <w:rPr>
      <w:rFonts w:eastAsia="Times New Roman"/>
      <w:i/>
      <w:iCs/>
      <w:color w:val="1F497D" w:themeColor="text2"/>
      <w:sz w:val="18"/>
      <w:szCs w:val="18"/>
    </w:rPr>
  </w:style>
  <w:style w:type="paragraph" w:styleId="Closing">
    <w:name w:val="Closing"/>
    <w:basedOn w:val="Normal"/>
    <w:link w:val="ClosingChar"/>
    <w:rsid w:val="0088742B"/>
    <w:pPr>
      <w:spacing w:after="0"/>
      <w:ind w:left="4252"/>
    </w:pPr>
    <w:rPr>
      <w:rFonts w:eastAsia="Times New Roman"/>
    </w:rPr>
  </w:style>
  <w:style w:type="character" w:customStyle="1" w:styleId="ClosingChar">
    <w:name w:val="Closing Char"/>
    <w:basedOn w:val="DefaultParagraphFont"/>
    <w:link w:val="Closing"/>
    <w:rsid w:val="0088742B"/>
    <w:rPr>
      <w:rFonts w:ascii="Times New Roman" w:eastAsia="Times New Roman" w:hAnsi="Times New Roman"/>
      <w:lang w:val="en-GB" w:eastAsia="en-US"/>
    </w:rPr>
  </w:style>
  <w:style w:type="character" w:customStyle="1" w:styleId="CommentSubjectChar">
    <w:name w:val="Comment Subject Char"/>
    <w:basedOn w:val="CommentTextChar"/>
    <w:link w:val="CommentSubject"/>
    <w:rsid w:val="0088742B"/>
    <w:rPr>
      <w:rFonts w:ascii="Times New Roman" w:hAnsi="Times New Roman"/>
      <w:b/>
      <w:bCs/>
      <w:lang w:val="en-GB" w:eastAsia="en-US"/>
    </w:rPr>
  </w:style>
  <w:style w:type="paragraph" w:styleId="Date">
    <w:name w:val="Date"/>
    <w:basedOn w:val="Normal"/>
    <w:next w:val="Normal"/>
    <w:link w:val="DateChar"/>
    <w:rsid w:val="0088742B"/>
    <w:rPr>
      <w:rFonts w:eastAsia="Times New Roman"/>
    </w:rPr>
  </w:style>
  <w:style w:type="character" w:customStyle="1" w:styleId="DateChar">
    <w:name w:val="Date Char"/>
    <w:basedOn w:val="DefaultParagraphFont"/>
    <w:link w:val="Date"/>
    <w:rsid w:val="0088742B"/>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88742B"/>
    <w:rPr>
      <w:rFonts w:ascii="Tahoma" w:hAnsi="Tahoma" w:cs="Tahoma"/>
      <w:shd w:val="clear" w:color="auto" w:fill="000080"/>
      <w:lang w:val="en-GB" w:eastAsia="en-US"/>
    </w:rPr>
  </w:style>
  <w:style w:type="paragraph" w:styleId="E-mailSignature">
    <w:name w:val="E-mail Signature"/>
    <w:basedOn w:val="Normal"/>
    <w:link w:val="E-mailSignatureChar"/>
    <w:rsid w:val="0088742B"/>
    <w:pPr>
      <w:spacing w:after="0"/>
    </w:pPr>
    <w:rPr>
      <w:rFonts w:eastAsia="Times New Roman"/>
    </w:rPr>
  </w:style>
  <w:style w:type="character" w:customStyle="1" w:styleId="E-mailSignatureChar">
    <w:name w:val="E-mail Signature Char"/>
    <w:basedOn w:val="DefaultParagraphFont"/>
    <w:link w:val="E-mailSignature"/>
    <w:rsid w:val="0088742B"/>
    <w:rPr>
      <w:rFonts w:ascii="Times New Roman" w:eastAsia="Times New Roman" w:hAnsi="Times New Roman"/>
      <w:lang w:val="en-GB" w:eastAsia="en-US"/>
    </w:rPr>
  </w:style>
  <w:style w:type="paragraph" w:styleId="EndnoteText">
    <w:name w:val="endnote text"/>
    <w:basedOn w:val="Normal"/>
    <w:link w:val="EndnoteTextChar"/>
    <w:rsid w:val="0088742B"/>
    <w:pPr>
      <w:spacing w:after="0"/>
    </w:pPr>
    <w:rPr>
      <w:rFonts w:eastAsia="Times New Roman"/>
    </w:rPr>
  </w:style>
  <w:style w:type="character" w:customStyle="1" w:styleId="EndnoteTextChar">
    <w:name w:val="Endnote Text Char"/>
    <w:basedOn w:val="DefaultParagraphFont"/>
    <w:link w:val="EndnoteText"/>
    <w:rsid w:val="0088742B"/>
    <w:rPr>
      <w:rFonts w:ascii="Times New Roman" w:eastAsia="Times New Roman" w:hAnsi="Times New Roman"/>
      <w:lang w:val="en-GB" w:eastAsia="en-US"/>
    </w:rPr>
  </w:style>
  <w:style w:type="paragraph" w:styleId="EnvelopeAddress">
    <w:name w:val="envelope address"/>
    <w:basedOn w:val="Normal"/>
    <w:rsid w:val="00887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742B"/>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88742B"/>
    <w:rPr>
      <w:rFonts w:ascii="Times New Roman" w:hAnsi="Times New Roman"/>
      <w:sz w:val="16"/>
      <w:lang w:val="en-GB" w:eastAsia="en-US"/>
    </w:rPr>
  </w:style>
  <w:style w:type="paragraph" w:styleId="HTMLAddress">
    <w:name w:val="HTML Address"/>
    <w:basedOn w:val="Normal"/>
    <w:link w:val="HTMLAddressChar"/>
    <w:rsid w:val="0088742B"/>
    <w:pPr>
      <w:spacing w:after="0"/>
    </w:pPr>
    <w:rPr>
      <w:rFonts w:eastAsia="Times New Roman"/>
      <w:i/>
      <w:iCs/>
    </w:rPr>
  </w:style>
  <w:style w:type="character" w:customStyle="1" w:styleId="HTMLAddressChar">
    <w:name w:val="HTML Address Char"/>
    <w:basedOn w:val="DefaultParagraphFont"/>
    <w:link w:val="HTMLAddress"/>
    <w:rsid w:val="0088742B"/>
    <w:rPr>
      <w:rFonts w:ascii="Times New Roman" w:eastAsia="Times New Roman" w:hAnsi="Times New Roman"/>
      <w:i/>
      <w:iCs/>
      <w:lang w:val="en-GB" w:eastAsia="en-US"/>
    </w:rPr>
  </w:style>
  <w:style w:type="paragraph" w:styleId="HTMLPreformatted">
    <w:name w:val="HTML Preformatted"/>
    <w:basedOn w:val="Normal"/>
    <w:link w:val="HTMLPreformattedChar"/>
    <w:rsid w:val="0088742B"/>
    <w:pPr>
      <w:spacing w:after="0"/>
    </w:pPr>
    <w:rPr>
      <w:rFonts w:ascii="Consolas" w:eastAsia="Times New Roman" w:hAnsi="Consolas"/>
    </w:rPr>
  </w:style>
  <w:style w:type="character" w:customStyle="1" w:styleId="HTMLPreformattedChar">
    <w:name w:val="HTML Preformatted Char"/>
    <w:basedOn w:val="DefaultParagraphFont"/>
    <w:link w:val="HTMLPreformatted"/>
    <w:rsid w:val="0088742B"/>
    <w:rPr>
      <w:rFonts w:ascii="Consolas" w:eastAsia="Times New Roman" w:hAnsi="Consolas"/>
      <w:lang w:val="en-GB" w:eastAsia="en-US"/>
    </w:rPr>
  </w:style>
  <w:style w:type="paragraph" w:styleId="Index3">
    <w:name w:val="index 3"/>
    <w:basedOn w:val="Normal"/>
    <w:next w:val="Normal"/>
    <w:rsid w:val="0088742B"/>
    <w:pPr>
      <w:spacing w:after="0"/>
      <w:ind w:left="600" w:hanging="200"/>
    </w:pPr>
    <w:rPr>
      <w:rFonts w:eastAsia="Times New Roman"/>
    </w:rPr>
  </w:style>
  <w:style w:type="paragraph" w:styleId="Index4">
    <w:name w:val="index 4"/>
    <w:basedOn w:val="Normal"/>
    <w:next w:val="Normal"/>
    <w:rsid w:val="0088742B"/>
    <w:pPr>
      <w:spacing w:after="0"/>
      <w:ind w:left="800" w:hanging="200"/>
    </w:pPr>
    <w:rPr>
      <w:rFonts w:eastAsia="Times New Roman"/>
    </w:rPr>
  </w:style>
  <w:style w:type="paragraph" w:styleId="Index5">
    <w:name w:val="index 5"/>
    <w:basedOn w:val="Normal"/>
    <w:next w:val="Normal"/>
    <w:rsid w:val="0088742B"/>
    <w:pPr>
      <w:spacing w:after="0"/>
      <w:ind w:left="1000" w:hanging="200"/>
    </w:pPr>
    <w:rPr>
      <w:rFonts w:eastAsia="Times New Roman"/>
    </w:rPr>
  </w:style>
  <w:style w:type="paragraph" w:styleId="Index6">
    <w:name w:val="index 6"/>
    <w:basedOn w:val="Normal"/>
    <w:next w:val="Normal"/>
    <w:rsid w:val="0088742B"/>
    <w:pPr>
      <w:spacing w:after="0"/>
      <w:ind w:left="1200" w:hanging="200"/>
    </w:pPr>
    <w:rPr>
      <w:rFonts w:eastAsia="Times New Roman"/>
    </w:rPr>
  </w:style>
  <w:style w:type="paragraph" w:styleId="Index7">
    <w:name w:val="index 7"/>
    <w:basedOn w:val="Normal"/>
    <w:next w:val="Normal"/>
    <w:rsid w:val="0088742B"/>
    <w:pPr>
      <w:spacing w:after="0"/>
      <w:ind w:left="1400" w:hanging="200"/>
    </w:pPr>
    <w:rPr>
      <w:rFonts w:eastAsia="Times New Roman"/>
    </w:rPr>
  </w:style>
  <w:style w:type="paragraph" w:styleId="Index8">
    <w:name w:val="index 8"/>
    <w:basedOn w:val="Normal"/>
    <w:next w:val="Normal"/>
    <w:rsid w:val="0088742B"/>
    <w:pPr>
      <w:spacing w:after="0"/>
      <w:ind w:left="1600" w:hanging="200"/>
    </w:pPr>
    <w:rPr>
      <w:rFonts w:eastAsia="Times New Roman"/>
    </w:rPr>
  </w:style>
  <w:style w:type="paragraph" w:styleId="Index9">
    <w:name w:val="index 9"/>
    <w:basedOn w:val="Normal"/>
    <w:next w:val="Normal"/>
    <w:rsid w:val="0088742B"/>
    <w:pPr>
      <w:spacing w:after="0"/>
      <w:ind w:left="1800" w:hanging="200"/>
    </w:pPr>
    <w:rPr>
      <w:rFonts w:eastAsia="Times New Roman"/>
    </w:rPr>
  </w:style>
  <w:style w:type="paragraph" w:styleId="IndexHeading">
    <w:name w:val="index heading"/>
    <w:basedOn w:val="Normal"/>
    <w:next w:val="Index1"/>
    <w:rsid w:val="00887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42B"/>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88742B"/>
    <w:rPr>
      <w:rFonts w:ascii="Times New Roman" w:eastAsia="Times New Roman" w:hAnsi="Times New Roman"/>
      <w:i/>
      <w:iCs/>
      <w:color w:val="4F81BD" w:themeColor="accent1"/>
      <w:lang w:val="en-GB" w:eastAsia="en-US"/>
    </w:rPr>
  </w:style>
  <w:style w:type="paragraph" w:styleId="ListContinue">
    <w:name w:val="List Continue"/>
    <w:basedOn w:val="Normal"/>
    <w:rsid w:val="0088742B"/>
    <w:pPr>
      <w:spacing w:after="120"/>
      <w:ind w:left="283"/>
      <w:contextualSpacing/>
    </w:pPr>
    <w:rPr>
      <w:rFonts w:eastAsia="Times New Roman"/>
    </w:rPr>
  </w:style>
  <w:style w:type="paragraph" w:styleId="ListContinue2">
    <w:name w:val="List Continue 2"/>
    <w:basedOn w:val="Normal"/>
    <w:rsid w:val="0088742B"/>
    <w:pPr>
      <w:spacing w:after="120"/>
      <w:ind w:left="566"/>
      <w:contextualSpacing/>
    </w:pPr>
    <w:rPr>
      <w:rFonts w:eastAsia="Times New Roman"/>
    </w:rPr>
  </w:style>
  <w:style w:type="paragraph" w:styleId="ListContinue3">
    <w:name w:val="List Continue 3"/>
    <w:basedOn w:val="Normal"/>
    <w:rsid w:val="0088742B"/>
    <w:pPr>
      <w:spacing w:after="120"/>
      <w:ind w:left="849"/>
      <w:contextualSpacing/>
    </w:pPr>
    <w:rPr>
      <w:rFonts w:eastAsia="Times New Roman"/>
    </w:rPr>
  </w:style>
  <w:style w:type="paragraph" w:styleId="ListContinue4">
    <w:name w:val="List Continue 4"/>
    <w:basedOn w:val="Normal"/>
    <w:rsid w:val="0088742B"/>
    <w:pPr>
      <w:spacing w:after="120"/>
      <w:ind w:left="1132"/>
      <w:contextualSpacing/>
    </w:pPr>
    <w:rPr>
      <w:rFonts w:eastAsia="Times New Roman"/>
    </w:rPr>
  </w:style>
  <w:style w:type="paragraph" w:styleId="ListContinue5">
    <w:name w:val="List Continue 5"/>
    <w:basedOn w:val="Normal"/>
    <w:rsid w:val="0088742B"/>
    <w:pPr>
      <w:spacing w:after="120"/>
      <w:ind w:left="1415"/>
      <w:contextualSpacing/>
    </w:pPr>
    <w:rPr>
      <w:rFonts w:eastAsia="Times New Roman"/>
    </w:rPr>
  </w:style>
  <w:style w:type="paragraph" w:styleId="ListNumber3">
    <w:name w:val="List Number 3"/>
    <w:basedOn w:val="Normal"/>
    <w:rsid w:val="0088742B"/>
    <w:pPr>
      <w:numPr>
        <w:numId w:val="8"/>
      </w:numPr>
      <w:contextualSpacing/>
    </w:pPr>
    <w:rPr>
      <w:rFonts w:eastAsia="Times New Roman"/>
    </w:rPr>
  </w:style>
  <w:style w:type="paragraph" w:styleId="ListNumber4">
    <w:name w:val="List Number 4"/>
    <w:basedOn w:val="Normal"/>
    <w:rsid w:val="0088742B"/>
    <w:pPr>
      <w:numPr>
        <w:numId w:val="9"/>
      </w:numPr>
      <w:contextualSpacing/>
    </w:pPr>
    <w:rPr>
      <w:rFonts w:eastAsia="Times New Roman"/>
    </w:rPr>
  </w:style>
  <w:style w:type="paragraph" w:styleId="ListNumber5">
    <w:name w:val="List Number 5"/>
    <w:basedOn w:val="Normal"/>
    <w:rsid w:val="0088742B"/>
    <w:pPr>
      <w:numPr>
        <w:numId w:val="10"/>
      </w:numPr>
      <w:contextualSpacing/>
    </w:pPr>
    <w:rPr>
      <w:rFonts w:eastAsia="Times New Roman"/>
    </w:rPr>
  </w:style>
  <w:style w:type="paragraph" w:styleId="MacroText">
    <w:name w:val="macro"/>
    <w:link w:val="MacroTextChar"/>
    <w:rsid w:val="0088742B"/>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88742B"/>
    <w:rPr>
      <w:rFonts w:ascii="Consolas" w:eastAsia="Times New Roman" w:hAnsi="Consolas"/>
      <w:lang w:val="en-GB" w:eastAsia="en-US"/>
    </w:rPr>
  </w:style>
  <w:style w:type="paragraph" w:styleId="MessageHeader">
    <w:name w:val="Message Header"/>
    <w:basedOn w:val="Normal"/>
    <w:link w:val="MessageHeaderChar"/>
    <w:rsid w:val="00887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742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42B"/>
    <w:rPr>
      <w:rFonts w:ascii="Times New Roman" w:eastAsia="Times New Roman" w:hAnsi="Times New Roman"/>
      <w:lang w:val="en-GB" w:eastAsia="en-US"/>
    </w:rPr>
  </w:style>
  <w:style w:type="paragraph" w:styleId="NormalIndent">
    <w:name w:val="Normal Indent"/>
    <w:basedOn w:val="Normal"/>
    <w:rsid w:val="0088742B"/>
    <w:pPr>
      <w:ind w:left="720"/>
    </w:pPr>
    <w:rPr>
      <w:rFonts w:eastAsia="Times New Roman"/>
    </w:rPr>
  </w:style>
  <w:style w:type="paragraph" w:styleId="NoteHeading">
    <w:name w:val="Note Heading"/>
    <w:basedOn w:val="Normal"/>
    <w:next w:val="Normal"/>
    <w:link w:val="NoteHeadingChar"/>
    <w:rsid w:val="0088742B"/>
    <w:pPr>
      <w:spacing w:after="0"/>
    </w:pPr>
    <w:rPr>
      <w:rFonts w:eastAsia="Times New Roman"/>
    </w:rPr>
  </w:style>
  <w:style w:type="character" w:customStyle="1" w:styleId="NoteHeadingChar">
    <w:name w:val="Note Heading Char"/>
    <w:basedOn w:val="DefaultParagraphFont"/>
    <w:link w:val="NoteHeading"/>
    <w:rsid w:val="0088742B"/>
    <w:rPr>
      <w:rFonts w:ascii="Times New Roman" w:eastAsia="Times New Roman" w:hAnsi="Times New Roman"/>
      <w:lang w:val="en-GB" w:eastAsia="en-US"/>
    </w:rPr>
  </w:style>
  <w:style w:type="paragraph" w:styleId="PlainText">
    <w:name w:val="Plain Text"/>
    <w:basedOn w:val="Normal"/>
    <w:link w:val="PlainTextChar"/>
    <w:rsid w:val="0088742B"/>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88742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88742B"/>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88742B"/>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88742B"/>
    <w:rPr>
      <w:rFonts w:eastAsia="Times New Roman"/>
    </w:rPr>
  </w:style>
  <w:style w:type="character" w:customStyle="1" w:styleId="SalutationChar">
    <w:name w:val="Salutation Char"/>
    <w:basedOn w:val="DefaultParagraphFont"/>
    <w:link w:val="Salutation"/>
    <w:rsid w:val="0088742B"/>
    <w:rPr>
      <w:rFonts w:ascii="Times New Roman" w:eastAsia="Times New Roman" w:hAnsi="Times New Roman"/>
      <w:lang w:val="en-GB" w:eastAsia="en-US"/>
    </w:rPr>
  </w:style>
  <w:style w:type="paragraph" w:styleId="Signature">
    <w:name w:val="Signature"/>
    <w:basedOn w:val="Normal"/>
    <w:link w:val="SignatureChar"/>
    <w:rsid w:val="0088742B"/>
    <w:pPr>
      <w:spacing w:after="0"/>
      <w:ind w:left="4252"/>
    </w:pPr>
    <w:rPr>
      <w:rFonts w:eastAsia="Times New Roman"/>
    </w:rPr>
  </w:style>
  <w:style w:type="character" w:customStyle="1" w:styleId="SignatureChar">
    <w:name w:val="Signature Char"/>
    <w:basedOn w:val="DefaultParagraphFont"/>
    <w:link w:val="Signature"/>
    <w:rsid w:val="0088742B"/>
    <w:rPr>
      <w:rFonts w:ascii="Times New Roman" w:eastAsia="Times New Roman" w:hAnsi="Times New Roman"/>
      <w:lang w:val="en-GB" w:eastAsia="en-US"/>
    </w:rPr>
  </w:style>
  <w:style w:type="paragraph" w:styleId="Subtitle">
    <w:name w:val="Subtitle"/>
    <w:basedOn w:val="Normal"/>
    <w:next w:val="Normal"/>
    <w:link w:val="SubtitleChar"/>
    <w:qFormat/>
    <w:rsid w:val="0088742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42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8742B"/>
    <w:pPr>
      <w:spacing w:after="0"/>
      <w:ind w:left="200" w:hanging="200"/>
    </w:pPr>
    <w:rPr>
      <w:rFonts w:eastAsia="Times New Roman"/>
    </w:rPr>
  </w:style>
  <w:style w:type="paragraph" w:styleId="TableofFigures">
    <w:name w:val="table of figures"/>
    <w:basedOn w:val="Normal"/>
    <w:next w:val="Normal"/>
    <w:rsid w:val="0088742B"/>
    <w:pPr>
      <w:spacing w:after="0"/>
    </w:pPr>
    <w:rPr>
      <w:rFonts w:eastAsia="Times New Roman"/>
    </w:rPr>
  </w:style>
  <w:style w:type="paragraph" w:styleId="TOAHeading">
    <w:name w:val="toa heading"/>
    <w:basedOn w:val="Normal"/>
    <w:next w:val="Normal"/>
    <w:rsid w:val="0088742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13697">
      <w:bodyDiv w:val="1"/>
      <w:marLeft w:val="0"/>
      <w:marRight w:val="0"/>
      <w:marTop w:val="0"/>
      <w:marBottom w:val="0"/>
      <w:divBdr>
        <w:top w:val="none" w:sz="0" w:space="0" w:color="auto"/>
        <w:left w:val="none" w:sz="0" w:space="0" w:color="auto"/>
        <w:bottom w:val="none" w:sz="0" w:space="0" w:color="auto"/>
        <w:right w:val="none" w:sz="0" w:space="0" w:color="auto"/>
      </w:divBdr>
    </w:div>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61796264">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699311142">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header" Target="header3.xml"/><Relationship Id="rId26" Type="http://schemas.openxmlformats.org/officeDocument/2006/relationships/image" Target="media/image5.emf"/><Relationship Id="rId39" Type="http://schemas.openxmlformats.org/officeDocument/2006/relationships/oleObject" Target="embeddings/Microsoft_Visio_2003-2010_Drawing2.vsd"/><Relationship Id="rId21" Type="http://schemas.openxmlformats.org/officeDocument/2006/relationships/header" Target="header4.xml"/><Relationship Id="rId34" Type="http://schemas.openxmlformats.org/officeDocument/2006/relationships/image" Target="media/image8.emf"/><Relationship Id="rId42" Type="http://schemas.openxmlformats.org/officeDocument/2006/relationships/oleObject" Target="embeddings/oleObject5.bin"/><Relationship Id="rId47" Type="http://schemas.openxmlformats.org/officeDocument/2006/relationships/package" Target="embeddings/Microsoft_Visio_Drawing3.vsdx"/><Relationship Id="rId50" Type="http://schemas.openxmlformats.org/officeDocument/2006/relationships/oleObject" Target="embeddings/Microsoft_Visio_2003-2010_Drawing3.vsd"/><Relationship Id="rId55" Type="http://schemas.openxmlformats.org/officeDocument/2006/relationships/image" Target="media/image16.emf"/><Relationship Id="rId63" Type="http://schemas.openxmlformats.org/officeDocument/2006/relationships/header" Target="header18.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oleObject" Target="embeddings/oleObject3.bin"/><Relationship Id="rId29" Type="http://schemas.openxmlformats.org/officeDocument/2006/relationships/header" Target="header8.xml"/><Relationship Id="rId41" Type="http://schemas.openxmlformats.org/officeDocument/2006/relationships/image" Target="media/image11.emf"/><Relationship Id="rId54" Type="http://schemas.openxmlformats.org/officeDocument/2006/relationships/header" Target="header13.xml"/><Relationship Id="rId62" Type="http://schemas.openxmlformats.org/officeDocument/2006/relationships/header" Target="header17.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5.xml"/><Relationship Id="rId32" Type="http://schemas.openxmlformats.org/officeDocument/2006/relationships/image" Target="media/image7.emf"/><Relationship Id="rId37" Type="http://schemas.openxmlformats.org/officeDocument/2006/relationships/package" Target="embeddings/Microsoft_Visio_Drawing2.vsdx"/><Relationship Id="rId40" Type="http://schemas.openxmlformats.org/officeDocument/2006/relationships/header" Target="header9.xml"/><Relationship Id="rId45" Type="http://schemas.openxmlformats.org/officeDocument/2006/relationships/oleObject" Target="embeddings/oleObject6.bin"/><Relationship Id="rId53" Type="http://schemas.openxmlformats.org/officeDocument/2006/relationships/oleObject" Target="embeddings/Microsoft_Visio_2003-2010_Drawing4.vsd"/><Relationship Id="rId58" Type="http://schemas.openxmlformats.org/officeDocument/2006/relationships/image" Target="media/image17.e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oleObject" Target="embeddings/oleObject4.bin"/><Relationship Id="rId28" Type="http://schemas.openxmlformats.org/officeDocument/2006/relationships/header" Target="header7.xml"/><Relationship Id="rId36" Type="http://schemas.openxmlformats.org/officeDocument/2006/relationships/image" Target="media/image9.emf"/><Relationship Id="rId49" Type="http://schemas.openxmlformats.org/officeDocument/2006/relationships/image" Target="media/image14.emf"/><Relationship Id="rId57" Type="http://schemas.openxmlformats.org/officeDocument/2006/relationships/header" Target="header14.xml"/><Relationship Id="rId61" Type="http://schemas.openxmlformats.org/officeDocument/2006/relationships/header" Target="header16.xml"/><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openxmlformats.org/officeDocument/2006/relationships/oleObject" Target="embeddings/Microsoft_Visio_2003-2010_Drawing1.vsd"/><Relationship Id="rId44" Type="http://schemas.openxmlformats.org/officeDocument/2006/relationships/image" Target="media/image12.emf"/><Relationship Id="rId52" Type="http://schemas.openxmlformats.org/officeDocument/2006/relationships/image" Target="media/image15.emf"/><Relationship Id="rId60" Type="http://schemas.openxmlformats.org/officeDocument/2006/relationships/header" Target="header15.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4.emf"/><Relationship Id="rId27" Type="http://schemas.openxmlformats.org/officeDocument/2006/relationships/oleObject" Target="embeddings/Microsoft_Visio_2003-2010_Drawing.vsd"/><Relationship Id="rId30" Type="http://schemas.openxmlformats.org/officeDocument/2006/relationships/image" Target="media/image6.emf"/><Relationship Id="rId35" Type="http://schemas.openxmlformats.org/officeDocument/2006/relationships/package" Target="embeddings/Microsoft_Visio_Drawing1.vsdx"/><Relationship Id="rId43" Type="http://schemas.openxmlformats.org/officeDocument/2006/relationships/header" Target="header10.xml"/><Relationship Id="rId48" Type="http://schemas.openxmlformats.org/officeDocument/2006/relationships/header" Target="header11.xml"/><Relationship Id="rId56" Type="http://schemas.openxmlformats.org/officeDocument/2006/relationships/package" Target="embeddings/Microsoft_Visio_Drawing4.vsdx"/><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eader" Target="header1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header" Target="header6.xml"/><Relationship Id="rId33" Type="http://schemas.openxmlformats.org/officeDocument/2006/relationships/package" Target="embeddings/Microsoft_Visio_Drawing.vsdx"/><Relationship Id="rId38" Type="http://schemas.openxmlformats.org/officeDocument/2006/relationships/image" Target="media/image10.emf"/><Relationship Id="rId46" Type="http://schemas.openxmlformats.org/officeDocument/2006/relationships/image" Target="media/image13.emf"/><Relationship Id="rId5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FCA972-B0FF-4369-AD62-F0B578947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254</TotalTime>
  <Pages>77</Pages>
  <Words>35504</Words>
  <Characters>202373</Characters>
  <Application>Microsoft Office Word</Application>
  <DocSecurity>0</DocSecurity>
  <Lines>1686</Lines>
  <Paragraphs>474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237403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73</cp:revision>
  <cp:lastPrinted>1900-01-01T05:00:00Z</cp:lastPrinted>
  <dcterms:created xsi:type="dcterms:W3CDTF">2022-12-30T03:10:00Z</dcterms:created>
  <dcterms:modified xsi:type="dcterms:W3CDTF">2023-01-08T14:26:00Z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